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3040">
      <w:pPr>
        <w:spacing w:before="102" w:line="219" w:lineRule="auto"/>
        <w:ind w:left="1532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6"/>
          <w:sz w:val="52"/>
          <w:szCs w:val="52"/>
        </w:rPr>
        <w:t>张家界学院2025年招生章程</w:t>
      </w:r>
    </w:p>
    <w:p w14:paraId="50C6A14F">
      <w:pPr>
        <w:spacing w:before="179" w:line="222" w:lineRule="auto"/>
        <w:ind w:left="3569"/>
        <w:outlineLvl w:val="1"/>
        <w:rPr>
          <w:rFonts w:ascii="黑体" w:hAnsi="黑体" w:eastAsia="黑体" w:cs="黑体"/>
          <w:b/>
          <w:bCs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34"/>
          <w:szCs w:val="34"/>
        </w:rPr>
        <w:t>第一章   总则</w:t>
      </w:r>
    </w:p>
    <w:p w14:paraId="72DC4289">
      <w:pPr>
        <w:pStyle w:val="2"/>
        <w:spacing w:before="313" w:line="330" w:lineRule="auto"/>
        <w:ind w:left="14" w:right="33" w:firstLine="730"/>
        <w:jc w:val="both"/>
      </w:pPr>
      <w:r>
        <w:rPr>
          <w:b/>
          <w:bCs/>
          <w:spacing w:val="18"/>
        </w:rPr>
        <w:t>第一条</w:t>
      </w:r>
      <w:r>
        <w:rPr>
          <w:rFonts w:hint="eastAsia"/>
          <w:b/>
          <w:bCs/>
          <w:spacing w:val="18"/>
          <w:lang w:val="en-US" w:eastAsia="zh-CN"/>
        </w:rPr>
        <w:t xml:space="preserve"> </w:t>
      </w:r>
      <w:r>
        <w:rPr>
          <w:spacing w:val="18"/>
          <w:sz w:val="33"/>
          <w:szCs w:val="33"/>
        </w:rPr>
        <w:t>根据《中华人民共和国教育法》《中华人民共和</w:t>
      </w:r>
      <w:r>
        <w:rPr>
          <w:spacing w:val="9"/>
          <w:sz w:val="33"/>
          <w:szCs w:val="33"/>
        </w:rPr>
        <w:t>国高等教育法》等法律法规及教育部有关规定，结合学校招生</w:t>
      </w:r>
      <w:r>
        <w:rPr>
          <w:spacing w:val="6"/>
          <w:sz w:val="33"/>
          <w:szCs w:val="33"/>
        </w:rPr>
        <w:t>工作实际，特制定本章程。</w:t>
      </w:r>
    </w:p>
    <w:p w14:paraId="262AB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b/>
          <w:bCs/>
          <w:spacing w:val="18"/>
        </w:rPr>
        <w:t>第二条</w:t>
      </w:r>
      <w:r>
        <w:rPr>
          <w:rFonts w:hint="eastAsia"/>
          <w:b/>
          <w:bCs/>
          <w:spacing w:val="18"/>
          <w:lang w:val="en-US" w:eastAsia="zh-CN"/>
        </w:rPr>
        <w:t xml:space="preserve"> </w:t>
      </w:r>
      <w:r>
        <w:rPr>
          <w:spacing w:val="18"/>
          <w:sz w:val="33"/>
          <w:szCs w:val="33"/>
        </w:rPr>
        <w:t>学校全称：张家界学院</w:t>
      </w:r>
    </w:p>
    <w:p w14:paraId="4655B0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spacing w:val="18"/>
          <w:sz w:val="33"/>
          <w:szCs w:val="33"/>
        </w:rPr>
        <w:t xml:space="preserve">办学地点：张家界市永定区大庸桥 </w:t>
      </w:r>
    </w:p>
    <w:p w14:paraId="4CE1CA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spacing w:val="18"/>
          <w:sz w:val="33"/>
          <w:szCs w:val="33"/>
        </w:rPr>
        <w:t>主管部门：湖南省教育厅</w:t>
      </w:r>
    </w:p>
    <w:p w14:paraId="1578F9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spacing w:val="18"/>
          <w:sz w:val="33"/>
          <w:szCs w:val="33"/>
        </w:rPr>
        <w:t>办学层次：本科</w:t>
      </w:r>
    </w:p>
    <w:p w14:paraId="270626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spacing w:val="18"/>
          <w:sz w:val="33"/>
          <w:szCs w:val="33"/>
        </w:rPr>
        <w:t>院校识别码：4143012662</w:t>
      </w:r>
    </w:p>
    <w:p w14:paraId="0CFA57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440" w:lineRule="exact"/>
        <w:ind w:left="11" w:right="34" w:firstLine="731"/>
        <w:jc w:val="both"/>
        <w:textAlignment w:val="baseline"/>
        <w:rPr>
          <w:spacing w:val="18"/>
          <w:sz w:val="33"/>
          <w:szCs w:val="33"/>
        </w:rPr>
      </w:pPr>
      <w:r>
        <w:rPr>
          <w:spacing w:val="18"/>
          <w:sz w:val="33"/>
          <w:szCs w:val="33"/>
        </w:rPr>
        <w:t>办学类型：民办(非营利)</w:t>
      </w:r>
    </w:p>
    <w:p w14:paraId="193FBEB7">
      <w:pPr>
        <w:pStyle w:val="2"/>
        <w:spacing w:before="307" w:line="221" w:lineRule="auto"/>
        <w:ind w:left="745"/>
        <w:jc w:val="both"/>
        <w:rPr>
          <w:sz w:val="33"/>
          <w:szCs w:val="33"/>
        </w:rPr>
      </w:pPr>
      <w:r>
        <w:rPr>
          <w:b/>
          <w:bCs/>
          <w:spacing w:val="15"/>
        </w:rPr>
        <w:t>第三条</w:t>
      </w:r>
      <w:r>
        <w:rPr>
          <w:rFonts w:hint="eastAsia"/>
          <w:spacing w:val="15"/>
          <w:lang w:val="en-US" w:eastAsia="zh-CN"/>
        </w:rPr>
        <w:t xml:space="preserve"> </w:t>
      </w:r>
      <w:r>
        <w:rPr>
          <w:spacing w:val="15"/>
          <w:sz w:val="33"/>
          <w:szCs w:val="33"/>
        </w:rPr>
        <w:t>颁发学历证书的学校名称：张家界学院。</w:t>
      </w:r>
    </w:p>
    <w:p w14:paraId="270A9063">
      <w:pPr>
        <w:pStyle w:val="2"/>
        <w:spacing w:before="283" w:line="389" w:lineRule="auto"/>
        <w:ind w:left="14" w:firstLine="730"/>
        <w:jc w:val="both"/>
      </w:pPr>
      <w:r>
        <w:rPr>
          <w:spacing w:val="8"/>
          <w:sz w:val="33"/>
          <w:szCs w:val="33"/>
        </w:rPr>
        <w:t>证书种类：达到本科培养要求的毕业生，颁发</w:t>
      </w:r>
      <w:r>
        <w:rPr>
          <w:spacing w:val="7"/>
          <w:sz w:val="33"/>
          <w:szCs w:val="33"/>
        </w:rPr>
        <w:t>全日制普通</w:t>
      </w:r>
      <w:r>
        <w:rPr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本科毕业文凭；符合学位授予条件者，授予相应的学士学位。</w:t>
      </w:r>
      <w:r>
        <w:rPr>
          <w:spacing w:val="18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达到专科培养要求的毕业生，颁发全日制普</w:t>
      </w:r>
      <w:r>
        <w:rPr>
          <w:spacing w:val="10"/>
          <w:sz w:val="33"/>
          <w:szCs w:val="33"/>
        </w:rPr>
        <w:t>通专科毕业文凭。</w:t>
      </w:r>
    </w:p>
    <w:p w14:paraId="4FE17D3E">
      <w:pPr>
        <w:pStyle w:val="2"/>
        <w:spacing w:before="1" w:line="328" w:lineRule="auto"/>
        <w:ind w:left="14" w:right="43" w:firstLine="730"/>
        <w:jc w:val="both"/>
      </w:pPr>
      <w:r>
        <w:rPr>
          <w:b/>
          <w:bCs/>
          <w:spacing w:val="18"/>
        </w:rPr>
        <w:t>第四条</w:t>
      </w:r>
      <w:r>
        <w:rPr>
          <w:spacing w:val="-65"/>
        </w:rPr>
        <w:t xml:space="preserve"> </w:t>
      </w:r>
      <w:r>
        <w:rPr>
          <w:spacing w:val="8"/>
          <w:sz w:val="33"/>
          <w:szCs w:val="33"/>
        </w:rPr>
        <w:t>学校招生工作遵循“公平竞争、公正选拔、公开 透明”的原则，坚决执行招生政策规定和纪律要求，严格实施 考试招生“阳光工程”。</w:t>
      </w:r>
    </w:p>
    <w:p w14:paraId="48FC851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23" w:firstLineChars="200"/>
        <w:jc w:val="both"/>
        <w:textAlignment w:val="baseline"/>
        <w:rPr>
          <w:spacing w:val="0"/>
          <w:sz w:val="34"/>
          <w:szCs w:val="34"/>
        </w:rPr>
      </w:pPr>
      <w:r>
        <w:rPr>
          <w:b/>
          <w:bCs/>
          <w:spacing w:val="10"/>
        </w:rPr>
        <w:t>第五</w:t>
      </w:r>
      <w:r>
        <w:rPr>
          <w:b/>
          <w:bCs/>
          <w:spacing w:val="-57"/>
        </w:rPr>
        <w:t>条</w:t>
      </w:r>
      <w:r>
        <w:rPr>
          <w:rFonts w:hint="eastAsia"/>
          <w:b/>
          <w:bCs/>
          <w:spacing w:val="-57"/>
          <w:lang w:val="en-US" w:eastAsia="zh-CN"/>
        </w:rPr>
        <w:t xml:space="preserve">  </w:t>
      </w:r>
      <w:r>
        <w:rPr>
          <w:spacing w:val="0"/>
          <w:sz w:val="34"/>
          <w:szCs w:val="34"/>
        </w:rPr>
        <w:t>学校简介：张家界学院，前身为吉首大学张家界学院(独立学院),始建于2002年</w:t>
      </w:r>
      <w:r>
        <w:rPr>
          <w:rFonts w:hint="eastAsia"/>
          <w:spacing w:val="0"/>
          <w:sz w:val="34"/>
          <w:szCs w:val="34"/>
          <w:lang w:eastAsia="zh-CN"/>
        </w:rPr>
        <w:t>。</w:t>
      </w:r>
      <w:r>
        <w:rPr>
          <w:spacing w:val="0"/>
          <w:sz w:val="34"/>
          <w:szCs w:val="34"/>
        </w:rPr>
        <w:t>2023年9月，经教育部批准，转设为独立设置的普通本科高等学校。学校坐落在国际著名旅游城市张家界市，面朝天门山，毗邻武陵源，集“三千奇</w:t>
      </w:r>
    </w:p>
    <w:p w14:paraId="45D47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680" w:firstLineChars="200"/>
        <w:jc w:val="both"/>
        <w:textAlignment w:val="baseline"/>
        <w:rPr>
          <w:sz w:val="34"/>
          <w:szCs w:val="34"/>
        </w:rPr>
        <w:sectPr>
          <w:pgSz w:w="13500" w:h="19100"/>
          <w:pgMar w:top="1577" w:right="1989" w:bottom="0" w:left="2025" w:header="0" w:footer="0" w:gutter="0"/>
          <w:cols w:space="720" w:num="1"/>
        </w:sectPr>
      </w:pPr>
    </w:p>
    <w:p w14:paraId="4ED05002">
      <w:pPr>
        <w:pStyle w:val="2"/>
        <w:spacing w:before="144" w:line="373" w:lineRule="auto"/>
        <w:ind w:right="250"/>
        <w:jc w:val="both"/>
        <w:rPr>
          <w:sz w:val="35"/>
          <w:szCs w:val="35"/>
        </w:rPr>
      </w:pPr>
      <w:r>
        <w:rPr>
          <w:sz w:val="35"/>
          <w:szCs w:val="35"/>
        </w:rPr>
        <w:t>峰、八百秀水”灵气于一身，是学习修身的净</w:t>
      </w:r>
      <w:r>
        <w:rPr>
          <w:spacing w:val="-1"/>
          <w:sz w:val="35"/>
          <w:szCs w:val="35"/>
        </w:rPr>
        <w:t>土、改革奋进的</w:t>
      </w:r>
      <w:r>
        <w:rPr>
          <w:sz w:val="35"/>
          <w:szCs w:val="35"/>
        </w:rPr>
        <w:t xml:space="preserve"> </w:t>
      </w:r>
      <w:r>
        <w:rPr>
          <w:spacing w:val="-2"/>
          <w:sz w:val="35"/>
          <w:szCs w:val="35"/>
        </w:rPr>
        <w:t>热土、成长成才的沃土。</w:t>
      </w:r>
    </w:p>
    <w:p w14:paraId="1B54D4FB">
      <w:pPr>
        <w:pStyle w:val="2"/>
        <w:spacing w:before="1" w:line="375" w:lineRule="auto"/>
        <w:ind w:right="261" w:firstLine="719"/>
        <w:jc w:val="both"/>
        <w:rPr>
          <w:sz w:val="35"/>
          <w:szCs w:val="35"/>
        </w:rPr>
      </w:pPr>
      <w:r>
        <w:rPr>
          <w:spacing w:val="14"/>
          <w:sz w:val="35"/>
          <w:szCs w:val="35"/>
        </w:rPr>
        <w:t>学校现有用地面积1989.9亩，现有师生近2</w:t>
      </w:r>
      <w:r>
        <w:rPr>
          <w:spacing w:val="13"/>
          <w:sz w:val="35"/>
          <w:szCs w:val="35"/>
        </w:rPr>
        <w:t>0000人，可</w:t>
      </w:r>
      <w:r>
        <w:rPr>
          <w:sz w:val="35"/>
          <w:szCs w:val="35"/>
        </w:rPr>
        <w:t xml:space="preserve"> </w:t>
      </w:r>
      <w:r>
        <w:rPr>
          <w:spacing w:val="9"/>
          <w:sz w:val="35"/>
          <w:szCs w:val="35"/>
        </w:rPr>
        <w:t>招生本、专科专业52个。拥有现代化的教学楼、实验实训中</w:t>
      </w:r>
      <w:r>
        <w:rPr>
          <w:spacing w:val="2"/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心、体艺馆、“花园式”学生公寓；图书馆建筑面</w:t>
      </w:r>
      <w:r>
        <w:rPr>
          <w:spacing w:val="5"/>
          <w:sz w:val="35"/>
          <w:szCs w:val="35"/>
        </w:rPr>
        <w:t>积近2万平</w:t>
      </w:r>
      <w:r>
        <w:rPr>
          <w:sz w:val="35"/>
          <w:szCs w:val="35"/>
        </w:rPr>
        <w:t xml:space="preserve"> </w:t>
      </w:r>
      <w:r>
        <w:rPr>
          <w:spacing w:val="11"/>
          <w:sz w:val="35"/>
          <w:szCs w:val="35"/>
        </w:rPr>
        <w:t>米，馆藏纸质图书120万余册。</w:t>
      </w:r>
    </w:p>
    <w:p w14:paraId="65454EF0">
      <w:pPr>
        <w:pStyle w:val="2"/>
        <w:spacing w:before="13" w:line="370" w:lineRule="auto"/>
        <w:ind w:right="263" w:firstLine="719"/>
        <w:jc w:val="both"/>
        <w:rPr>
          <w:sz w:val="35"/>
          <w:szCs w:val="35"/>
        </w:rPr>
      </w:pPr>
      <w:r>
        <w:rPr>
          <w:spacing w:val="-2"/>
          <w:sz w:val="35"/>
          <w:szCs w:val="35"/>
        </w:rPr>
        <w:t>学校锚定为党育人、为国育才目标，践行求真、向善、完</w:t>
      </w:r>
      <w:r>
        <w:rPr>
          <w:spacing w:val="10"/>
          <w:sz w:val="35"/>
          <w:szCs w:val="35"/>
        </w:rPr>
        <w:t xml:space="preserve"> </w:t>
      </w:r>
      <w:r>
        <w:rPr>
          <w:spacing w:val="-1"/>
          <w:sz w:val="35"/>
          <w:szCs w:val="35"/>
        </w:rPr>
        <w:t>美的现代大学精神，正在建设一所可学、可居、可游，</w:t>
      </w:r>
      <w:r>
        <w:rPr>
          <w:spacing w:val="-2"/>
          <w:sz w:val="35"/>
          <w:szCs w:val="35"/>
        </w:rPr>
        <w:t>具有鲜</w:t>
      </w:r>
      <w:r>
        <w:rPr>
          <w:sz w:val="35"/>
          <w:szCs w:val="35"/>
        </w:rPr>
        <w:t xml:space="preserve"> 明地域、民族、时代特征的高水平地方应用型高校。</w:t>
      </w:r>
    </w:p>
    <w:p w14:paraId="4EEF2A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440" w:lineRule="auto"/>
        <w:ind w:right="289" w:firstLine="755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4"/>
          <w:szCs w:val="34"/>
          <w:lang w:val="en-US" w:eastAsia="en-US" w:bidi="ar-SA"/>
        </w:rPr>
        <w:t>第六条</w:t>
      </w:r>
      <w:r>
        <w:rPr>
          <w:rFonts w:ascii="宋体" w:hAnsi="宋体" w:eastAsia="宋体" w:cs="宋体"/>
          <w:spacing w:val="-83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  <w:t>学校招生类别：普通类、艺术类、体育类、职高对口类。</w:t>
      </w:r>
    </w:p>
    <w:p w14:paraId="6B1C8906">
      <w:pPr>
        <w:pStyle w:val="2"/>
        <w:spacing w:before="24" w:line="375" w:lineRule="auto"/>
        <w:ind w:firstLine="719"/>
        <w:jc w:val="both"/>
        <w:rPr>
          <w:sz w:val="35"/>
          <w:szCs w:val="35"/>
        </w:rPr>
      </w:pPr>
      <w:r>
        <w:rPr>
          <w:spacing w:val="-5"/>
          <w:sz w:val="35"/>
          <w:szCs w:val="35"/>
        </w:rPr>
        <w:t>普通类文化成绩达到生源省份规定分数线，方可报考我校；</w:t>
      </w:r>
      <w:r>
        <w:rPr>
          <w:spacing w:val="3"/>
          <w:sz w:val="35"/>
          <w:szCs w:val="35"/>
        </w:rPr>
        <w:t xml:space="preserve"> </w:t>
      </w:r>
      <w:r>
        <w:rPr>
          <w:spacing w:val="-1"/>
          <w:sz w:val="35"/>
          <w:szCs w:val="35"/>
        </w:rPr>
        <w:t>体育类专业考生须参加报考专业所属类别的省级统考，且专业</w:t>
      </w:r>
      <w:r>
        <w:rPr>
          <w:sz w:val="35"/>
          <w:szCs w:val="35"/>
        </w:rPr>
        <w:t xml:space="preserve">  </w:t>
      </w:r>
      <w:r>
        <w:rPr>
          <w:spacing w:val="-1"/>
          <w:sz w:val="35"/>
          <w:szCs w:val="35"/>
        </w:rPr>
        <w:t>成绩及高考文化成绩达到生源省份规定分数线，符合体</w:t>
      </w:r>
      <w:r>
        <w:rPr>
          <w:spacing w:val="-2"/>
          <w:sz w:val="35"/>
          <w:szCs w:val="35"/>
        </w:rPr>
        <w:t>育类专</w:t>
      </w:r>
      <w:r>
        <w:rPr>
          <w:sz w:val="35"/>
          <w:szCs w:val="35"/>
        </w:rPr>
        <w:t xml:space="preserve">  业录取条件，方可报考我校；艺术类考生须参加报考专业所属  </w:t>
      </w:r>
      <w:r>
        <w:rPr>
          <w:spacing w:val="19"/>
          <w:sz w:val="35"/>
          <w:szCs w:val="35"/>
        </w:rPr>
        <w:t>类别的省级统考(或联考),且专业成绩及高考文化成绩达到</w:t>
      </w:r>
      <w:r>
        <w:rPr>
          <w:spacing w:val="8"/>
          <w:sz w:val="35"/>
          <w:szCs w:val="35"/>
        </w:rPr>
        <w:t xml:space="preserve">  </w:t>
      </w:r>
      <w:r>
        <w:rPr>
          <w:spacing w:val="-1"/>
          <w:sz w:val="35"/>
          <w:szCs w:val="35"/>
        </w:rPr>
        <w:t>生源省份规定分数线，符合艺术类专业录取条件，方可报考我</w:t>
      </w:r>
      <w:r>
        <w:rPr>
          <w:spacing w:val="8"/>
          <w:sz w:val="35"/>
          <w:szCs w:val="35"/>
        </w:rPr>
        <w:t xml:space="preserve">  </w:t>
      </w:r>
      <w:r>
        <w:rPr>
          <w:spacing w:val="-12"/>
          <w:sz w:val="35"/>
          <w:szCs w:val="35"/>
        </w:rPr>
        <w:t>校。</w:t>
      </w:r>
    </w:p>
    <w:p w14:paraId="7C7C7989">
      <w:pPr>
        <w:spacing w:line="303" w:lineRule="auto"/>
        <w:jc w:val="both"/>
        <w:rPr>
          <w:rFonts w:ascii="Arial"/>
          <w:sz w:val="21"/>
        </w:rPr>
      </w:pPr>
    </w:p>
    <w:p w14:paraId="53101FAB">
      <w:pPr>
        <w:spacing w:line="304" w:lineRule="auto"/>
        <w:jc w:val="both"/>
        <w:rPr>
          <w:rFonts w:ascii="Arial"/>
          <w:sz w:val="21"/>
        </w:rPr>
      </w:pPr>
    </w:p>
    <w:p w14:paraId="17D6881E">
      <w:pPr>
        <w:spacing w:before="113" w:line="222" w:lineRule="auto"/>
        <w:ind w:left="3235"/>
        <w:jc w:val="both"/>
        <w:outlineLvl w:val="1"/>
        <w:rPr>
          <w:rFonts w:hint="eastAsia" w:asciiTheme="majorEastAsia" w:hAnsiTheme="majorEastAsia" w:eastAsiaTheme="majorEastAsia" w:cstheme="majorEastAsia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第二章</w:t>
      </w:r>
      <w:r>
        <w:rPr>
          <w:rFonts w:hint="eastAsia" w:asciiTheme="majorEastAsia" w:hAnsiTheme="majorEastAsia" w:eastAsiaTheme="majorEastAsia" w:cstheme="majorEastAsia"/>
          <w:spacing w:val="86"/>
          <w:sz w:val="35"/>
          <w:szCs w:val="35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组织管理</w:t>
      </w:r>
    </w:p>
    <w:p w14:paraId="3D8ECB2F">
      <w:pPr>
        <w:spacing w:line="222" w:lineRule="auto"/>
        <w:jc w:val="both"/>
        <w:rPr>
          <w:rFonts w:ascii="黑体" w:hAnsi="黑体" w:eastAsia="黑体" w:cs="黑体"/>
          <w:sz w:val="35"/>
          <w:szCs w:val="35"/>
        </w:rPr>
        <w:sectPr>
          <w:pgSz w:w="13500" w:h="19080"/>
          <w:pgMar w:top="1621" w:right="1795" w:bottom="0" w:left="2010" w:header="0" w:footer="0" w:gutter="0"/>
          <w:cols w:space="720" w:num="1"/>
        </w:sectPr>
      </w:pPr>
    </w:p>
    <w:p w14:paraId="2B9072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20" w:lineRule="auto"/>
        <w:ind w:right="136" w:firstLine="719" w:firstLineChars="200"/>
        <w:jc w:val="both"/>
        <w:textAlignment w:val="baseline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第七</w:t>
      </w:r>
      <w:r>
        <w:rPr>
          <w:b/>
          <w:bCs/>
          <w:spacing w:val="6"/>
          <w:sz w:val="35"/>
          <w:szCs w:val="35"/>
        </w:rPr>
        <w:t>条</w:t>
      </w:r>
      <w:r>
        <w:rPr>
          <w:rFonts w:hint="eastAsia"/>
          <w:b/>
          <w:bCs/>
          <w:spacing w:val="6"/>
          <w:sz w:val="35"/>
          <w:szCs w:val="35"/>
          <w:lang w:val="en-US" w:eastAsia="zh-CN"/>
        </w:rPr>
        <w:t xml:space="preserve"> </w:t>
      </w:r>
      <w:r>
        <w:rPr>
          <w:spacing w:val="6"/>
          <w:sz w:val="35"/>
          <w:szCs w:val="35"/>
        </w:rPr>
        <w:t>学</w:t>
      </w:r>
      <w:r>
        <w:rPr>
          <w:spacing w:val="4"/>
          <w:sz w:val="35"/>
          <w:szCs w:val="35"/>
        </w:rPr>
        <w:t>校招生委员会负责研究决定本校招生规模确</w:t>
      </w:r>
      <w:r>
        <w:rPr>
          <w:rFonts w:hint="eastAsia"/>
          <w:spacing w:val="4"/>
          <w:sz w:val="35"/>
          <w:szCs w:val="35"/>
          <w:lang w:val="en-US" w:eastAsia="zh-CN"/>
        </w:rPr>
        <w:t>定、</w:t>
      </w:r>
      <w:r>
        <w:rPr>
          <w:spacing w:val="-1"/>
          <w:sz w:val="35"/>
          <w:szCs w:val="35"/>
        </w:rPr>
        <w:t>制度制订等重大事项，学校招生办负责招生组织实施的日常工</w:t>
      </w:r>
      <w:r>
        <w:rPr>
          <w:spacing w:val="-12"/>
          <w:sz w:val="35"/>
          <w:szCs w:val="35"/>
        </w:rPr>
        <w:t>作。</w:t>
      </w:r>
    </w:p>
    <w:p w14:paraId="6C1791E2">
      <w:pPr>
        <w:pStyle w:val="2"/>
        <w:spacing w:before="283" w:line="305" w:lineRule="auto"/>
        <w:ind w:right="314" w:firstLine="745"/>
        <w:jc w:val="both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第八条</w:t>
      </w:r>
      <w:r>
        <w:rPr>
          <w:spacing w:val="-70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招生录取期间，学校纪委对招生录取工作进行全</w:t>
      </w:r>
      <w:r>
        <w:rPr>
          <w:sz w:val="35"/>
          <w:szCs w:val="35"/>
        </w:rPr>
        <w:t xml:space="preserve"> 程监督检查，确保规范有序、公平公正。</w:t>
      </w:r>
    </w:p>
    <w:p w14:paraId="575B23DD">
      <w:pPr>
        <w:pStyle w:val="2"/>
        <w:spacing w:before="283" w:line="305" w:lineRule="auto"/>
        <w:ind w:right="314" w:firstLine="745"/>
        <w:jc w:val="both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第九条</w:t>
      </w:r>
      <w:r>
        <w:rPr>
          <w:rFonts w:hint="eastAsia"/>
          <w:b w:val="0"/>
          <w:bCs w:val="0"/>
          <w:spacing w:val="7"/>
          <w:sz w:val="35"/>
          <w:szCs w:val="35"/>
          <w:lang w:val="en-US" w:eastAsia="zh-CN"/>
        </w:rPr>
        <w:t xml:space="preserve"> </w:t>
      </w:r>
      <w:r>
        <w:rPr>
          <w:b w:val="0"/>
          <w:bCs w:val="0"/>
          <w:spacing w:val="7"/>
          <w:sz w:val="35"/>
          <w:szCs w:val="35"/>
        </w:rPr>
        <w:t>学校招生工作严格执行教育部和省教育厅政策规定和纪律要求，学校没有与任何社会机构及人员进行合作</w:t>
      </w:r>
      <w:r>
        <w:rPr>
          <w:rFonts w:hint="eastAsia"/>
          <w:b w:val="0"/>
          <w:bCs w:val="0"/>
          <w:spacing w:val="7"/>
          <w:sz w:val="35"/>
          <w:szCs w:val="35"/>
          <w:lang w:eastAsia="zh-CN"/>
        </w:rPr>
        <w:t>，</w:t>
      </w:r>
      <w:bookmarkStart w:id="0" w:name="_GoBack"/>
      <w:bookmarkEnd w:id="0"/>
      <w:r>
        <w:rPr>
          <w:b w:val="0"/>
          <w:bCs w:val="0"/>
          <w:spacing w:val="7"/>
          <w:sz w:val="35"/>
          <w:szCs w:val="35"/>
        </w:rPr>
        <w:t>没有委托社会机构招生。凡是有社会机构和个人宣传与我校有合作、可以通过“内部指标”方式确保考生录取的，考生可第一时间向教育主管部门反映，遭受相关损失的可向公安机关反映。</w:t>
      </w:r>
    </w:p>
    <w:p w14:paraId="4CEE07C1">
      <w:pPr>
        <w:pStyle w:val="2"/>
        <w:spacing w:before="273" w:line="344" w:lineRule="auto"/>
        <w:ind w:right="269" w:firstLine="740"/>
        <w:jc w:val="both"/>
        <w:rPr>
          <w:sz w:val="35"/>
          <w:szCs w:val="35"/>
        </w:rPr>
      </w:pPr>
      <w:r>
        <w:rPr>
          <w:b/>
          <w:bCs/>
          <w:spacing w:val="8"/>
          <w:sz w:val="35"/>
          <w:szCs w:val="35"/>
        </w:rPr>
        <w:t>第十条</w:t>
      </w:r>
      <w:r>
        <w:rPr>
          <w:spacing w:val="-63"/>
          <w:sz w:val="35"/>
          <w:szCs w:val="35"/>
        </w:rPr>
        <w:t xml:space="preserve"> </w:t>
      </w:r>
      <w:r>
        <w:rPr>
          <w:spacing w:val="8"/>
          <w:sz w:val="35"/>
          <w:szCs w:val="35"/>
        </w:rPr>
        <w:t>我校将严格执行招生政策和招生纪律，对于在招</w:t>
      </w:r>
      <w:r>
        <w:rPr>
          <w:sz w:val="35"/>
          <w:szCs w:val="35"/>
        </w:rPr>
        <w:t xml:space="preserve"> </w:t>
      </w:r>
      <w:r>
        <w:rPr>
          <w:spacing w:val="1"/>
          <w:sz w:val="35"/>
          <w:szCs w:val="35"/>
        </w:rPr>
        <w:t>生违规的考生及工作人员，按《国家教育考试违规处理</w:t>
      </w:r>
      <w:r>
        <w:rPr>
          <w:sz w:val="35"/>
          <w:szCs w:val="35"/>
        </w:rPr>
        <w:t xml:space="preserve">办法》 </w:t>
      </w:r>
      <w:r>
        <w:rPr>
          <w:spacing w:val="25"/>
          <w:sz w:val="35"/>
          <w:szCs w:val="35"/>
        </w:rPr>
        <w:t>(教育部令33号)和《普通高等学校招生违规行为处理暂行</w:t>
      </w:r>
      <w:r>
        <w:rPr>
          <w:spacing w:val="8"/>
          <w:sz w:val="35"/>
          <w:szCs w:val="35"/>
        </w:rPr>
        <w:t xml:space="preserve"> </w:t>
      </w:r>
      <w:r>
        <w:rPr>
          <w:spacing w:val="24"/>
          <w:sz w:val="35"/>
          <w:szCs w:val="35"/>
        </w:rPr>
        <w:t>办法》(教育部令36号)所确定的程序和规定进行处理。欢</w:t>
      </w:r>
      <w:r>
        <w:rPr>
          <w:spacing w:val="15"/>
          <w:sz w:val="35"/>
          <w:szCs w:val="35"/>
        </w:rPr>
        <w:t xml:space="preserve"> </w:t>
      </w:r>
      <w:r>
        <w:rPr>
          <w:spacing w:val="1"/>
          <w:sz w:val="35"/>
          <w:szCs w:val="35"/>
        </w:rPr>
        <w:t>迎考生、家长及社会对我校招生工作进行监督。</w:t>
      </w:r>
    </w:p>
    <w:p w14:paraId="502864BA">
      <w:pPr>
        <w:spacing w:line="301" w:lineRule="auto"/>
        <w:jc w:val="both"/>
        <w:rPr>
          <w:rFonts w:ascii="Arial"/>
          <w:sz w:val="21"/>
        </w:rPr>
      </w:pPr>
    </w:p>
    <w:p w14:paraId="731FC56C">
      <w:pPr>
        <w:spacing w:line="301" w:lineRule="auto"/>
        <w:jc w:val="both"/>
        <w:rPr>
          <w:rFonts w:ascii="Arial"/>
          <w:sz w:val="21"/>
        </w:rPr>
      </w:pPr>
    </w:p>
    <w:p w14:paraId="5625ED7C">
      <w:pPr>
        <w:spacing w:line="301" w:lineRule="auto"/>
        <w:jc w:val="both"/>
        <w:rPr>
          <w:rFonts w:ascii="Arial"/>
          <w:sz w:val="21"/>
        </w:rPr>
      </w:pPr>
    </w:p>
    <w:p w14:paraId="0889B9CD">
      <w:pPr>
        <w:spacing w:before="113" w:line="222" w:lineRule="auto"/>
        <w:ind w:left="3235"/>
        <w:jc w:val="both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第三章  招生计划</w:t>
      </w:r>
    </w:p>
    <w:p w14:paraId="4D74B832">
      <w:pPr>
        <w:pStyle w:val="2"/>
        <w:spacing w:before="260" w:line="374" w:lineRule="auto"/>
        <w:ind w:right="298" w:firstLine="740"/>
        <w:jc w:val="both"/>
        <w:rPr>
          <w:sz w:val="35"/>
          <w:szCs w:val="35"/>
        </w:rPr>
      </w:pPr>
      <w:r>
        <w:rPr>
          <w:b/>
          <w:bCs/>
          <w:spacing w:val="34"/>
          <w:sz w:val="35"/>
          <w:szCs w:val="35"/>
        </w:rPr>
        <w:t>第十一条</w:t>
      </w:r>
      <w:r>
        <w:rPr>
          <w:spacing w:val="-63"/>
          <w:sz w:val="35"/>
          <w:szCs w:val="35"/>
        </w:rPr>
        <w:t xml:space="preserve"> </w:t>
      </w:r>
      <w:r>
        <w:rPr>
          <w:spacing w:val="34"/>
          <w:sz w:val="35"/>
          <w:szCs w:val="35"/>
        </w:rPr>
        <w:t>学校2025年面向14个省(区、市)招生，包</w:t>
      </w:r>
      <w:r>
        <w:rPr>
          <w:sz w:val="35"/>
          <w:szCs w:val="35"/>
        </w:rPr>
        <w:t xml:space="preserve"> 括湖南省、河北省、吉林省、江苏省、浙江省、江</w:t>
      </w:r>
      <w:r>
        <w:rPr>
          <w:spacing w:val="-1"/>
          <w:sz w:val="35"/>
          <w:szCs w:val="35"/>
        </w:rPr>
        <w:t>西省、山东</w:t>
      </w:r>
      <w:r>
        <w:rPr>
          <w:sz w:val="35"/>
          <w:szCs w:val="35"/>
        </w:rPr>
        <w:t xml:space="preserve"> </w:t>
      </w:r>
      <w:r>
        <w:rPr>
          <w:spacing w:val="-1"/>
          <w:sz w:val="35"/>
          <w:szCs w:val="35"/>
        </w:rPr>
        <w:t>省、河南省、广东省、广西省、贵州省、湖北省、陕西省、西</w:t>
      </w:r>
      <w:r>
        <w:rPr>
          <w:sz w:val="35"/>
          <w:szCs w:val="35"/>
        </w:rPr>
        <w:t xml:space="preserve"> </w:t>
      </w:r>
      <w:r>
        <w:rPr>
          <w:spacing w:val="11"/>
          <w:sz w:val="35"/>
          <w:szCs w:val="35"/>
        </w:rPr>
        <w:t>藏自治区。详细招生计划请查阅学校2025年招生计划一览表</w:t>
      </w:r>
      <w:r>
        <w:rPr>
          <w:spacing w:val="9"/>
          <w:sz w:val="35"/>
          <w:szCs w:val="35"/>
        </w:rPr>
        <w:t xml:space="preserve"> </w:t>
      </w:r>
      <w:r>
        <w:rPr>
          <w:spacing w:val="-1"/>
          <w:sz w:val="35"/>
          <w:szCs w:val="35"/>
        </w:rPr>
        <w:t>或各省考试院印制的招生计划专辑。</w:t>
      </w:r>
    </w:p>
    <w:p w14:paraId="192C341E">
      <w:pPr>
        <w:spacing w:line="374" w:lineRule="auto"/>
        <w:jc w:val="both"/>
        <w:rPr>
          <w:sz w:val="35"/>
          <w:szCs w:val="35"/>
        </w:rPr>
        <w:sectPr>
          <w:pgSz w:w="13460" w:h="19090"/>
          <w:pgMar w:top="1622" w:right="1705" w:bottom="0" w:left="2009" w:header="0" w:footer="0" w:gutter="0"/>
          <w:cols w:space="720" w:num="1"/>
        </w:sectPr>
      </w:pPr>
    </w:p>
    <w:p w14:paraId="21522B18">
      <w:pPr>
        <w:pStyle w:val="2"/>
        <w:spacing w:before="162" w:line="383" w:lineRule="auto"/>
        <w:ind w:right="440" w:firstLine="734"/>
        <w:jc w:val="both"/>
      </w:pPr>
      <w:r>
        <w:rPr>
          <w:b/>
          <w:bCs/>
          <w:spacing w:val="17"/>
        </w:rPr>
        <w:t>第十二条</w:t>
      </w:r>
      <w:r>
        <w:rPr>
          <w:spacing w:val="-76"/>
        </w:rPr>
        <w:t xml:space="preserve"> </w:t>
      </w:r>
      <w:r>
        <w:rPr>
          <w:spacing w:val="17"/>
        </w:rPr>
        <w:t>学校本科预留计划不超过招生计划总数的1%,</w:t>
      </w:r>
      <w:r>
        <w:t xml:space="preserve"> </w:t>
      </w:r>
      <w:r>
        <w:rPr>
          <w:spacing w:val="10"/>
        </w:rPr>
        <w:t>用于调节生源不平衡和解决同分考生的录取问题。</w:t>
      </w:r>
    </w:p>
    <w:p w14:paraId="497D2CE1">
      <w:pPr>
        <w:spacing w:line="298" w:lineRule="auto"/>
        <w:jc w:val="both"/>
        <w:rPr>
          <w:rFonts w:ascii="Arial"/>
          <w:sz w:val="21"/>
        </w:rPr>
      </w:pPr>
    </w:p>
    <w:p w14:paraId="1B9CFA01">
      <w:pPr>
        <w:spacing w:before="113" w:line="222" w:lineRule="auto"/>
        <w:jc w:val="both"/>
        <w:outlineLvl w:val="1"/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</w:pPr>
    </w:p>
    <w:p w14:paraId="443510BC">
      <w:pPr>
        <w:spacing w:before="113" w:line="222" w:lineRule="auto"/>
        <w:jc w:val="center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第四章   招生专业(类)及录取要求</w:t>
      </w:r>
    </w:p>
    <w:p w14:paraId="30CBBFB6">
      <w:pPr>
        <w:pStyle w:val="2"/>
        <w:spacing w:before="318" w:line="330" w:lineRule="auto"/>
        <w:ind w:right="269" w:firstLine="729"/>
        <w:jc w:val="both"/>
      </w:pPr>
      <w:r>
        <w:rPr>
          <w:b/>
          <w:bCs/>
          <w:spacing w:val="29"/>
        </w:rPr>
        <w:t>第十三条</w:t>
      </w:r>
      <w:r>
        <w:rPr>
          <w:spacing w:val="-49"/>
        </w:rPr>
        <w:t xml:space="preserve"> </w:t>
      </w:r>
      <w:r>
        <w:rPr>
          <w:spacing w:val="29"/>
        </w:rPr>
        <w:t>学校2025年本科招生专业及特色班41个，专</w:t>
      </w:r>
      <w:r>
        <w:t xml:space="preserve"> </w:t>
      </w:r>
      <w:r>
        <w:rPr>
          <w:spacing w:val="15"/>
        </w:rPr>
        <w:t>科招生专业及特色班6个，招生专业名称、专业方向、所在学</w:t>
      </w:r>
      <w:r>
        <w:rPr>
          <w:spacing w:val="14"/>
        </w:rPr>
        <w:t xml:space="preserve"> </w:t>
      </w:r>
      <w:r>
        <w:rPr>
          <w:spacing w:val="9"/>
        </w:rPr>
        <w:t>院、学制、学费标准、选科要求等详见附件。</w:t>
      </w:r>
    </w:p>
    <w:p w14:paraId="5523D220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91" w:line="224" w:lineRule="auto"/>
        <w:ind w:left="731"/>
        <w:jc w:val="both"/>
        <w:textAlignment w:val="baseline"/>
      </w:pPr>
      <w:r>
        <w:rPr>
          <w:b/>
          <w:bCs/>
          <w:spacing w:val="8"/>
        </w:rPr>
        <w:t>第十四条</w:t>
      </w:r>
      <w:r>
        <w:rPr>
          <w:rFonts w:hint="eastAsia"/>
          <w:b/>
          <w:bCs/>
          <w:spacing w:val="8"/>
          <w:lang w:val="en-US" w:eastAsia="zh-CN"/>
        </w:rPr>
        <w:t xml:space="preserve"> </w:t>
      </w:r>
      <w:r>
        <w:rPr>
          <w:spacing w:val="8"/>
        </w:rPr>
        <w:t>录取要求：</w:t>
      </w:r>
    </w:p>
    <w:p w14:paraId="09783E4C">
      <w:pPr>
        <w:pStyle w:val="2"/>
        <w:spacing w:before="303" w:line="221" w:lineRule="auto"/>
        <w:ind w:left="729"/>
        <w:jc w:val="both"/>
      </w:pPr>
      <w:r>
        <w:rPr>
          <w:spacing w:val="8"/>
        </w:rPr>
        <w:t>各专业限招要求详见附件。</w:t>
      </w:r>
    </w:p>
    <w:p w14:paraId="1EA75B4A">
      <w:pPr>
        <w:spacing w:line="298" w:lineRule="auto"/>
        <w:jc w:val="both"/>
        <w:rPr>
          <w:rFonts w:ascii="Arial"/>
          <w:sz w:val="21"/>
        </w:rPr>
      </w:pPr>
    </w:p>
    <w:p w14:paraId="6699CEEC">
      <w:pPr>
        <w:spacing w:line="298" w:lineRule="auto"/>
        <w:jc w:val="both"/>
        <w:rPr>
          <w:rFonts w:ascii="Arial"/>
          <w:sz w:val="21"/>
        </w:rPr>
      </w:pPr>
    </w:p>
    <w:p w14:paraId="1A9AD51E">
      <w:pPr>
        <w:spacing w:line="298" w:lineRule="auto"/>
        <w:jc w:val="both"/>
        <w:rPr>
          <w:rFonts w:ascii="Arial"/>
          <w:sz w:val="21"/>
        </w:rPr>
      </w:pPr>
    </w:p>
    <w:p w14:paraId="6B8621FA">
      <w:pPr>
        <w:spacing w:before="113" w:line="222" w:lineRule="auto"/>
        <w:jc w:val="center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第五章   录取规则</w:t>
      </w:r>
    </w:p>
    <w:p w14:paraId="1723979A">
      <w:pPr>
        <w:pStyle w:val="2"/>
        <w:spacing w:before="281" w:line="336" w:lineRule="auto"/>
        <w:ind w:right="266" w:firstLine="734"/>
        <w:jc w:val="both"/>
      </w:pPr>
      <w:r>
        <w:rPr>
          <w:b/>
          <w:bCs/>
          <w:spacing w:val="17"/>
        </w:rPr>
        <w:t>第十五条</w:t>
      </w:r>
      <w:r>
        <w:rPr>
          <w:rFonts w:hint="eastAsia"/>
          <w:b/>
          <w:bCs/>
          <w:spacing w:val="17"/>
          <w:lang w:val="en-US" w:eastAsia="zh-CN"/>
        </w:rPr>
        <w:t xml:space="preserve"> </w:t>
      </w:r>
      <w:r>
        <w:rPr>
          <w:spacing w:val="17"/>
        </w:rPr>
        <w:t>学校坚持“公平、公正、公开、择优”的录取</w:t>
      </w:r>
      <w:r>
        <w:t xml:space="preserve"> </w:t>
      </w:r>
      <w:r>
        <w:rPr>
          <w:spacing w:val="9"/>
        </w:rPr>
        <w:t xml:space="preserve">原则，严格执行国家教育部和各省教育厅、教育考试院制定的 </w:t>
      </w:r>
      <w:r>
        <w:rPr>
          <w:spacing w:val="5"/>
        </w:rPr>
        <w:t>录取政策和有关规定。</w:t>
      </w:r>
    </w:p>
    <w:p w14:paraId="4F7163A1">
      <w:pPr>
        <w:pStyle w:val="2"/>
        <w:spacing w:before="305" w:line="221" w:lineRule="auto"/>
        <w:ind w:left="734"/>
        <w:jc w:val="both"/>
      </w:pPr>
      <w:r>
        <w:rPr>
          <w:b/>
          <w:bCs/>
          <w:spacing w:val="13"/>
        </w:rPr>
        <w:t>第十六条</w:t>
      </w:r>
      <w:r>
        <w:rPr>
          <w:rFonts w:hint="eastAsia"/>
          <w:b/>
          <w:bCs/>
          <w:spacing w:val="13"/>
          <w:lang w:val="en-US" w:eastAsia="zh-CN"/>
        </w:rPr>
        <w:t xml:space="preserve"> </w:t>
      </w:r>
      <w:r>
        <w:rPr>
          <w:spacing w:val="13"/>
        </w:rPr>
        <w:t>学校招生实行计算机远程网上录取。</w:t>
      </w:r>
    </w:p>
    <w:p w14:paraId="0499C347">
      <w:pPr>
        <w:pStyle w:val="2"/>
        <w:spacing w:before="302" w:line="303" w:lineRule="auto"/>
        <w:ind w:right="258" w:firstLine="734"/>
        <w:jc w:val="both"/>
      </w:pPr>
      <w:r>
        <w:rPr>
          <w:b/>
          <w:bCs/>
          <w:spacing w:val="18"/>
        </w:rPr>
        <w:t>第十七条</w:t>
      </w:r>
      <w:r>
        <w:rPr>
          <w:rFonts w:hint="eastAsia"/>
          <w:b/>
          <w:bCs/>
          <w:spacing w:val="18"/>
          <w:lang w:val="en-US" w:eastAsia="zh-CN"/>
        </w:rPr>
        <w:t xml:space="preserve"> </w:t>
      </w:r>
      <w:r>
        <w:rPr>
          <w:spacing w:val="18"/>
        </w:rPr>
        <w:t>学校按照上级部门要求和根据考生的填报志愿</w:t>
      </w:r>
      <w:r>
        <w:rPr>
          <w:spacing w:val="6"/>
        </w:rPr>
        <w:t>情况确定投档比例。</w:t>
      </w:r>
    </w:p>
    <w:p w14:paraId="3D508A23">
      <w:pPr>
        <w:pStyle w:val="2"/>
        <w:spacing w:before="275" w:line="311" w:lineRule="auto"/>
        <w:ind w:right="219" w:firstLine="734"/>
        <w:jc w:val="both"/>
      </w:pPr>
      <w:r>
        <w:rPr>
          <w:b/>
          <w:bCs/>
          <w:spacing w:val="10"/>
        </w:rPr>
        <w:t>第十八条</w:t>
      </w:r>
      <w:r>
        <w:rPr>
          <w:rFonts w:hint="eastAsia"/>
          <w:b/>
          <w:bCs/>
          <w:spacing w:val="10"/>
          <w:lang w:val="en-US" w:eastAsia="zh-CN"/>
        </w:rPr>
        <w:t xml:space="preserve"> </w:t>
      </w:r>
      <w:r>
        <w:rPr>
          <w:b/>
          <w:bCs/>
          <w:spacing w:val="10"/>
        </w:rPr>
        <w:t>普通类专业录取规则：</w:t>
      </w:r>
      <w:r>
        <w:rPr>
          <w:spacing w:val="10"/>
        </w:rPr>
        <w:t>学校按照进档考生的高</w:t>
      </w:r>
      <w:r>
        <w:rPr>
          <w:spacing w:val="11"/>
        </w:rPr>
        <w:t>考投档分和专业志愿情况确定考生录取专业，不设专业级差。</w:t>
      </w:r>
    </w:p>
    <w:p w14:paraId="30E204F2">
      <w:pPr>
        <w:pStyle w:val="2"/>
        <w:spacing w:before="296" w:line="386" w:lineRule="auto"/>
        <w:ind w:firstLine="729"/>
        <w:jc w:val="both"/>
      </w:pPr>
      <w:r>
        <w:rPr>
          <w:spacing w:val="5"/>
        </w:rPr>
        <w:t>进档考生成绩相同时，按生源省份同分排序规则进行录</w:t>
      </w:r>
      <w:r>
        <w:rPr>
          <w:spacing w:val="4"/>
        </w:rPr>
        <w:t>取；</w:t>
      </w:r>
      <w:r>
        <w:t xml:space="preserve"> </w:t>
      </w:r>
      <w:r>
        <w:rPr>
          <w:spacing w:val="9"/>
        </w:rPr>
        <w:t>生源省份没有统一排序规则的，依次按照：语文、数学两科之</w:t>
      </w:r>
      <w:r>
        <w:t xml:space="preserve">  </w:t>
      </w:r>
      <w:r>
        <w:rPr>
          <w:spacing w:val="9"/>
        </w:rPr>
        <w:t>和，语文、数学、外语单科成绩高者优先确定专业，高考改革</w:t>
      </w:r>
    </w:p>
    <w:p w14:paraId="046B179F">
      <w:pPr>
        <w:spacing w:line="386" w:lineRule="auto"/>
        <w:jc w:val="both"/>
        <w:sectPr>
          <w:pgSz w:w="13500" w:h="19090"/>
          <w:pgMar w:top="1622" w:right="1790" w:bottom="0" w:left="2010" w:header="0" w:footer="0" w:gutter="0"/>
          <w:cols w:space="720" w:num="1"/>
        </w:sectPr>
      </w:pPr>
    </w:p>
    <w:p w14:paraId="3C3E7520">
      <w:pPr>
        <w:pStyle w:val="2"/>
        <w:spacing w:before="179" w:line="383" w:lineRule="auto"/>
        <w:ind w:right="305" w:firstLine="189"/>
        <w:jc w:val="both"/>
      </w:pPr>
      <w:r>
        <w:rPr>
          <w:spacing w:val="14"/>
        </w:rPr>
        <w:t>(3+1+2、3+3省份)再按首选科目单科</w:t>
      </w:r>
      <w:r>
        <w:rPr>
          <w:spacing w:val="13"/>
        </w:rPr>
        <w:t>成绩，再选科目单科成</w:t>
      </w:r>
      <w:r>
        <w:t xml:space="preserve"> </w:t>
      </w:r>
      <w:r>
        <w:rPr>
          <w:spacing w:val="10"/>
        </w:rPr>
        <w:t>绩高者优先确定专业，若再相同，则比较志愿顺</w:t>
      </w:r>
      <w:r>
        <w:rPr>
          <w:spacing w:val="9"/>
        </w:rPr>
        <w:t>序，顺序在前</w:t>
      </w:r>
      <w:r>
        <w:t xml:space="preserve"> </w:t>
      </w:r>
      <w:r>
        <w:rPr>
          <w:spacing w:val="10"/>
        </w:rPr>
        <w:t>者优先。考生所有专业志愿都无法满足时，若服从专业调</w:t>
      </w:r>
      <w:r>
        <w:rPr>
          <w:spacing w:val="9"/>
        </w:rPr>
        <w:t>剂，</w:t>
      </w:r>
      <w:r>
        <w:t xml:space="preserve"> </w:t>
      </w:r>
      <w:r>
        <w:rPr>
          <w:spacing w:val="10"/>
        </w:rPr>
        <w:t>则调剂到未录满额的其他专业。若不服从专业调剂，则作退档</w:t>
      </w:r>
      <w:r>
        <w:rPr>
          <w:spacing w:val="3"/>
        </w:rPr>
        <w:t xml:space="preserve"> </w:t>
      </w:r>
      <w:r>
        <w:rPr>
          <w:spacing w:val="10"/>
        </w:rPr>
        <w:t>处理。所有新生报到时须交清第一年的学杂</w:t>
      </w:r>
      <w:r>
        <w:rPr>
          <w:spacing w:val="9"/>
        </w:rPr>
        <w:t>费。</w:t>
      </w:r>
    </w:p>
    <w:p w14:paraId="197ABA6A">
      <w:pPr>
        <w:pStyle w:val="2"/>
        <w:spacing w:before="1" w:line="365" w:lineRule="auto"/>
        <w:ind w:right="305" w:firstLine="709"/>
        <w:jc w:val="both"/>
      </w:pPr>
      <w:r>
        <w:rPr>
          <w:b/>
          <w:bCs/>
          <w:spacing w:val="31"/>
        </w:rPr>
        <w:t>第十九条</w:t>
      </w:r>
      <w:r>
        <w:rPr>
          <w:rFonts w:hint="eastAsia"/>
          <w:b/>
          <w:bCs/>
          <w:spacing w:val="31"/>
          <w:lang w:val="en-US" w:eastAsia="zh-CN"/>
        </w:rPr>
        <w:t xml:space="preserve"> </w:t>
      </w:r>
      <w:r>
        <w:rPr>
          <w:spacing w:val="31"/>
        </w:rPr>
        <w:t>艺术类专业(包含音乐类、舞蹈类、美术与设</w:t>
      </w:r>
      <w:r>
        <w:rPr>
          <w:spacing w:val="10"/>
        </w:rPr>
        <w:t>计学类)录取规则： 学校不组织艺术校考，艺</w:t>
      </w:r>
      <w:r>
        <w:rPr>
          <w:spacing w:val="9"/>
        </w:rPr>
        <w:t>术类专业以各省</w:t>
      </w:r>
      <w:r>
        <w:t xml:space="preserve"> </w:t>
      </w:r>
      <w:r>
        <w:rPr>
          <w:spacing w:val="23"/>
        </w:rPr>
        <w:t>(区、市)专业统考成绩和高考文化成绩为</w:t>
      </w:r>
      <w:r>
        <w:rPr>
          <w:spacing w:val="22"/>
        </w:rPr>
        <w:t>依据，有明确投档</w:t>
      </w:r>
      <w:r>
        <w:t xml:space="preserve"> </w:t>
      </w:r>
      <w:r>
        <w:rPr>
          <w:spacing w:val="10"/>
        </w:rPr>
        <w:t>规则的省份，按该省投档成绩从高分到低分录</w:t>
      </w:r>
      <w:r>
        <w:rPr>
          <w:spacing w:val="9"/>
        </w:rPr>
        <w:t>取；没有明确投</w:t>
      </w:r>
      <w:r>
        <w:t xml:space="preserve"> </w:t>
      </w:r>
      <w:r>
        <w:rPr>
          <w:spacing w:val="9"/>
        </w:rPr>
        <w:t>档规则的省份，对于进档考生，学校根据考生综合成绩从高分</w:t>
      </w:r>
      <w:r>
        <w:rPr>
          <w:spacing w:val="16"/>
        </w:rPr>
        <w:t xml:space="preserve"> </w:t>
      </w:r>
      <w:r>
        <w:rPr>
          <w:spacing w:val="58"/>
        </w:rPr>
        <w:t>到低分择优录取(综合成绩=高考文化成绩&lt;含政策性加</w:t>
      </w:r>
      <w:r>
        <w:rPr>
          <w:spacing w:val="18"/>
        </w:rPr>
        <w:t>分&gt;*30%+专业统考成绩*70%),综合成绩同分情况下，专业统</w:t>
      </w:r>
      <w:r>
        <w:rPr>
          <w:spacing w:val="6"/>
        </w:rPr>
        <w:t>考成绩高者优先录取。</w:t>
      </w:r>
    </w:p>
    <w:p w14:paraId="273FEBF2">
      <w:pPr>
        <w:pStyle w:val="2"/>
        <w:spacing w:before="318" w:line="360" w:lineRule="auto"/>
        <w:ind w:firstLine="770"/>
        <w:jc w:val="both"/>
      </w:pPr>
      <w:r>
        <w:rPr>
          <w:b/>
          <w:bCs/>
          <w:spacing w:val="14"/>
        </w:rPr>
        <w:t>第二十条</w:t>
      </w:r>
      <w:r>
        <w:rPr>
          <w:rFonts w:hint="eastAsia"/>
          <w:spacing w:val="14"/>
          <w:lang w:val="en-US" w:eastAsia="zh-CN"/>
        </w:rPr>
        <w:t xml:space="preserve"> </w:t>
      </w:r>
      <w:r>
        <w:rPr>
          <w:spacing w:val="14"/>
        </w:rPr>
        <w:t>体育类专业录取规则： 湖南省的录取原则按照</w:t>
      </w:r>
      <w:r>
        <w:rPr>
          <w:spacing w:val="1"/>
        </w:rPr>
        <w:t xml:space="preserve">  </w:t>
      </w:r>
      <w:r>
        <w:rPr>
          <w:spacing w:val="21"/>
        </w:rPr>
        <w:t>高考文化成绩(含政策性加分)与体育专业统考成绩之和计算</w:t>
      </w:r>
      <w:r>
        <w:rPr>
          <w:spacing w:val="6"/>
        </w:rPr>
        <w:t xml:space="preserve">   </w:t>
      </w:r>
      <w:r>
        <w:rPr>
          <w:spacing w:val="11"/>
        </w:rPr>
        <w:t>综合成绩，并按考生综合成绩从高到低排序，学校择优录取。</w:t>
      </w:r>
      <w:r>
        <w:rPr>
          <w:spacing w:val="1"/>
        </w:rPr>
        <w:t xml:space="preserve">  </w:t>
      </w:r>
      <w:r>
        <w:rPr>
          <w:spacing w:val="21"/>
        </w:rPr>
        <w:t>非高考综合改革省份按各省(区、市)招生主管部门投档的综</w:t>
      </w:r>
      <w:r>
        <w:rPr>
          <w:spacing w:val="2"/>
        </w:rPr>
        <w:t xml:space="preserve">   </w:t>
      </w:r>
      <w:r>
        <w:rPr>
          <w:spacing w:val="10"/>
        </w:rPr>
        <w:t>合成绩择优录取，如果某省未计算综合分，对于文化、专业成</w:t>
      </w:r>
      <w:r>
        <w:rPr>
          <w:spacing w:val="1"/>
        </w:rPr>
        <w:t xml:space="preserve">  </w:t>
      </w:r>
      <w:r>
        <w:rPr>
          <w:spacing w:val="8"/>
        </w:rPr>
        <w:t>绩均上线的进档考生，则按专业成绩从高到低的原则择优录取。</w:t>
      </w:r>
      <w:r>
        <w:rPr>
          <w:spacing w:val="15"/>
        </w:rPr>
        <w:t xml:space="preserve"> </w:t>
      </w:r>
      <w:r>
        <w:rPr>
          <w:spacing w:val="41"/>
        </w:rPr>
        <w:t>对于实行高考综合改革的省(区、市),按该省(区、市)投</w:t>
      </w:r>
      <w:r>
        <w:rPr>
          <w:spacing w:val="2"/>
        </w:rPr>
        <w:t xml:space="preserve">  </w:t>
      </w:r>
      <w:r>
        <w:rPr>
          <w:spacing w:val="5"/>
        </w:rPr>
        <w:t>档规则，择优录取。</w:t>
      </w:r>
    </w:p>
    <w:p w14:paraId="44DD0F5B">
      <w:pPr>
        <w:spacing w:line="360" w:lineRule="auto"/>
        <w:jc w:val="both"/>
        <w:sectPr>
          <w:pgSz w:w="13500" w:h="19120"/>
          <w:pgMar w:top="1625" w:right="1729" w:bottom="0" w:left="2010" w:header="0" w:footer="0" w:gutter="0"/>
          <w:cols w:space="720" w:num="1"/>
        </w:sectPr>
      </w:pPr>
    </w:p>
    <w:p w14:paraId="4BDE6C7B">
      <w:pPr>
        <w:pStyle w:val="2"/>
        <w:spacing w:before="169" w:line="292" w:lineRule="auto"/>
        <w:ind w:right="330" w:firstLine="729"/>
        <w:jc w:val="both"/>
      </w:pPr>
      <w:r>
        <w:rPr>
          <w:b/>
          <w:bCs/>
          <w:spacing w:val="14"/>
        </w:rPr>
        <w:t>第二十一条</w:t>
      </w:r>
      <w:r>
        <w:rPr>
          <w:rFonts w:ascii="华文行楷" w:hAnsi="华文行楷" w:eastAsia="华文行楷" w:cs="华文行楷"/>
          <w:spacing w:val="80"/>
        </w:rPr>
        <w:t xml:space="preserve"> </w:t>
      </w:r>
      <w:r>
        <w:rPr>
          <w:spacing w:val="14"/>
        </w:rPr>
        <w:t>学校执行生源所在省份教育行政主管部门</w:t>
      </w:r>
      <w:r>
        <w:rPr>
          <w:rFonts w:hint="eastAsia"/>
          <w:spacing w:val="14"/>
          <w:lang w:eastAsia="zh-CN"/>
        </w:rPr>
        <w:t>、</w:t>
      </w:r>
      <w:r>
        <w:rPr>
          <w:spacing w:val="10"/>
        </w:rPr>
        <w:t>招生考试机构有关加分或降分投档的有关规定。</w:t>
      </w:r>
    </w:p>
    <w:p w14:paraId="1D9967DB">
      <w:pPr>
        <w:pStyle w:val="2"/>
        <w:spacing w:before="295" w:line="364" w:lineRule="auto"/>
        <w:ind w:right="214" w:firstLine="729"/>
        <w:jc w:val="both"/>
        <w:rPr>
          <w:sz w:val="28"/>
          <w:szCs w:val="28"/>
        </w:rPr>
      </w:pPr>
      <w:r>
        <w:rPr>
          <w:b/>
          <w:bCs/>
          <w:spacing w:val="21"/>
        </w:rPr>
        <w:t>第二十二条</w:t>
      </w:r>
      <w:r>
        <w:rPr>
          <w:spacing w:val="-81"/>
        </w:rPr>
        <w:t xml:space="preserve"> </w:t>
      </w:r>
      <w:r>
        <w:rPr>
          <w:spacing w:val="21"/>
        </w:rPr>
        <w:t>我校不限考生外语语种，但英语专业(本科)</w:t>
      </w:r>
      <w:r>
        <w:t xml:space="preserve"> </w:t>
      </w:r>
      <w:r>
        <w:rPr>
          <w:spacing w:val="21"/>
        </w:rPr>
        <w:t>限招应试英语语种考生；助产专业(高职专科)限</w:t>
      </w:r>
      <w:r>
        <w:rPr>
          <w:spacing w:val="20"/>
        </w:rPr>
        <w:t>招女生且色</w:t>
      </w:r>
      <w:r>
        <w:t xml:space="preserve"> </w:t>
      </w:r>
      <w:r>
        <w:rPr>
          <w:spacing w:val="21"/>
        </w:rPr>
        <w:t>盲色弱考生不能报考；医学影像技术专业(高职专</w:t>
      </w:r>
      <w:r>
        <w:rPr>
          <w:spacing w:val="20"/>
        </w:rPr>
        <w:t>科)色盲色</w:t>
      </w:r>
      <w:r>
        <w:t xml:space="preserve"> </w:t>
      </w:r>
      <w:r>
        <w:rPr>
          <w:spacing w:val="24"/>
        </w:rPr>
        <w:t>弱考生不能报考；医学影像技术(智慧影像方向</w:t>
      </w:r>
      <w:r>
        <w:rPr>
          <w:spacing w:val="23"/>
        </w:rPr>
        <w:t>)(高职专科)</w:t>
      </w:r>
      <w:r>
        <w:t xml:space="preserve"> </w:t>
      </w:r>
      <w:r>
        <w:rPr>
          <w:spacing w:val="22"/>
        </w:rPr>
        <w:t>色盲色弱考生不能报考且职高对口类考生要求有一定计算机</w:t>
      </w:r>
      <w:r>
        <w:rPr>
          <w:spacing w:val="18"/>
        </w:rPr>
        <w:t xml:space="preserve"> </w:t>
      </w:r>
      <w:r>
        <w:rPr>
          <w:spacing w:val="-13"/>
          <w:sz w:val="28"/>
          <w:szCs w:val="28"/>
        </w:rPr>
        <w:t>基</w:t>
      </w:r>
      <w:r>
        <w:rPr>
          <w:spacing w:val="-2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础</w:t>
      </w:r>
      <w:r>
        <w:rPr>
          <w:spacing w:val="-4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。</w:t>
      </w:r>
    </w:p>
    <w:p w14:paraId="769484FD">
      <w:pPr>
        <w:spacing w:line="244" w:lineRule="auto"/>
        <w:jc w:val="both"/>
        <w:rPr>
          <w:rFonts w:ascii="Arial"/>
          <w:sz w:val="21"/>
        </w:rPr>
      </w:pPr>
    </w:p>
    <w:p w14:paraId="00E618E3">
      <w:pPr>
        <w:spacing w:before="113" w:line="222" w:lineRule="auto"/>
        <w:jc w:val="center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35"/>
          <w:szCs w:val="35"/>
        </w:rPr>
        <w:t>第六章   附则</w:t>
      </w:r>
    </w:p>
    <w:p w14:paraId="64406B21">
      <w:pPr>
        <w:pStyle w:val="2"/>
        <w:spacing w:before="320" w:line="326" w:lineRule="auto"/>
        <w:ind w:right="286" w:firstLine="734"/>
        <w:jc w:val="both"/>
      </w:pPr>
      <w:r>
        <w:rPr>
          <w:b/>
          <w:bCs/>
          <w:spacing w:val="17"/>
        </w:rPr>
        <w:t>第二十三条</w:t>
      </w:r>
      <w:r>
        <w:rPr>
          <w:spacing w:val="-58"/>
        </w:rPr>
        <w:t xml:space="preserve"> </w:t>
      </w:r>
      <w:r>
        <w:rPr>
          <w:spacing w:val="17"/>
        </w:rPr>
        <w:t>学校转专业规定：学校专门制定并严格执行</w:t>
      </w:r>
      <w:r>
        <w:t xml:space="preserve"> </w:t>
      </w:r>
      <w:r>
        <w:rPr>
          <w:spacing w:val="15"/>
        </w:rPr>
        <w:t>《张家界学院学生转专业管理办法》,在教学资</w:t>
      </w:r>
      <w:r>
        <w:rPr>
          <w:spacing w:val="14"/>
        </w:rPr>
        <w:t>源允许的前提</w:t>
      </w:r>
      <w:r>
        <w:t xml:space="preserve"> </w:t>
      </w:r>
      <w:r>
        <w:rPr>
          <w:spacing w:val="8"/>
        </w:rPr>
        <w:t>下，尽量满足学生对转专业的需求。</w:t>
      </w:r>
    </w:p>
    <w:p w14:paraId="247C9CF4">
      <w:pPr>
        <w:pStyle w:val="2"/>
        <w:spacing w:before="314" w:line="362" w:lineRule="auto"/>
        <w:ind w:firstLine="729"/>
        <w:jc w:val="both"/>
      </w:pPr>
      <w:r>
        <w:rPr>
          <w:b/>
          <w:bCs/>
          <w:spacing w:val="18"/>
        </w:rPr>
        <w:t>第二十四条</w:t>
      </w:r>
      <w:r>
        <w:rPr>
          <w:spacing w:val="-56"/>
        </w:rPr>
        <w:t xml:space="preserve"> </w:t>
      </w:r>
      <w:r>
        <w:rPr>
          <w:spacing w:val="18"/>
        </w:rPr>
        <w:t>学校全面构建了涵盖奖学金、助学金、生源</w:t>
      </w:r>
      <w:r>
        <w:t xml:space="preserve">  </w:t>
      </w:r>
      <w:r>
        <w:rPr>
          <w:spacing w:val="10"/>
        </w:rPr>
        <w:t>地贷款、勤工俭学、特殊补助及免学费等多元化的奖助体系。</w:t>
      </w:r>
      <w:r>
        <w:rPr>
          <w:spacing w:val="9"/>
        </w:rPr>
        <w:t xml:space="preserve">  在严格执行国家奖助学金、国家助学贷款等政策的基础上，学</w:t>
      </w:r>
      <w:r>
        <w:rPr>
          <w:spacing w:val="8"/>
        </w:rPr>
        <w:t xml:space="preserve">  </w:t>
      </w:r>
      <w:r>
        <w:rPr>
          <w:spacing w:val="7"/>
        </w:rPr>
        <w:t>校积极响应国家号召自行设立奖学金、引入社会专项资助基金、</w:t>
      </w:r>
      <w:r>
        <w:rPr>
          <w:spacing w:val="3"/>
        </w:rPr>
        <w:t xml:space="preserve"> </w:t>
      </w:r>
      <w:r>
        <w:rPr>
          <w:spacing w:val="9"/>
        </w:rPr>
        <w:t>提供勤工俭学岗位以及开通绿色通道等举措，大力宣传表彰优</w:t>
      </w:r>
      <w:r>
        <w:rPr>
          <w:spacing w:val="8"/>
        </w:rPr>
        <w:t xml:space="preserve">  </w:t>
      </w:r>
      <w:r>
        <w:rPr>
          <w:spacing w:val="9"/>
        </w:rPr>
        <w:t>秀学子，助力家庭经济困难的学生实现求学之梦，确保具有潜</w:t>
      </w:r>
      <w:r>
        <w:rPr>
          <w:spacing w:val="4"/>
        </w:rPr>
        <w:t xml:space="preserve">  </w:t>
      </w:r>
      <w:r>
        <w:rPr>
          <w:spacing w:val="9"/>
        </w:rPr>
        <w:t>力的每个学生都能得到应有的扶持与关爱。</w:t>
      </w:r>
    </w:p>
    <w:p w14:paraId="0DAE98D1">
      <w:pPr>
        <w:pStyle w:val="2"/>
        <w:spacing w:before="309" w:line="331" w:lineRule="auto"/>
        <w:ind w:right="180" w:firstLine="729"/>
        <w:jc w:val="both"/>
      </w:pPr>
      <w:r>
        <w:rPr>
          <w:b/>
          <w:bCs/>
          <w:spacing w:val="12"/>
        </w:rPr>
        <w:t>第二十五条</w:t>
      </w:r>
      <w:r>
        <w:rPr>
          <w:rFonts w:hint="eastAsia"/>
          <w:b/>
          <w:bCs/>
          <w:spacing w:val="12"/>
          <w:lang w:val="en-US" w:eastAsia="zh-CN"/>
        </w:rPr>
        <w:t xml:space="preserve"> </w:t>
      </w:r>
      <w:r>
        <w:rPr>
          <w:spacing w:val="12"/>
        </w:rPr>
        <w:t>录取考生的体检标准按照教育部、原卫生</w:t>
      </w:r>
      <w:r>
        <w:rPr>
          <w:rFonts w:hint="eastAsia"/>
          <w:spacing w:val="12"/>
          <w:lang w:val="en-US" w:eastAsia="zh-CN"/>
        </w:rPr>
        <w:t>部、</w:t>
      </w:r>
      <w:r>
        <w:rPr>
          <w:spacing w:val="8"/>
        </w:rPr>
        <w:t>中国残疾人联合会颁布的《普通高等学校招生体检工作指导意</w:t>
      </w:r>
      <w:r>
        <w:rPr>
          <w:spacing w:val="3"/>
        </w:rPr>
        <w:t xml:space="preserve"> </w:t>
      </w:r>
      <w:r>
        <w:rPr>
          <w:spacing w:val="7"/>
        </w:rPr>
        <w:t>见》及有关补充规定执行。</w:t>
      </w:r>
    </w:p>
    <w:p w14:paraId="10F3C126">
      <w:pPr>
        <w:spacing w:line="331" w:lineRule="auto"/>
        <w:jc w:val="both"/>
        <w:sectPr>
          <w:pgSz w:w="13540" w:h="19150"/>
          <w:pgMar w:top="1627" w:right="1809" w:bottom="0" w:left="2010" w:header="0" w:footer="0" w:gutter="0"/>
          <w:cols w:space="720" w:num="1"/>
        </w:sectPr>
      </w:pPr>
    </w:p>
    <w:p w14:paraId="626A820F">
      <w:pPr>
        <w:pStyle w:val="2"/>
        <w:spacing w:before="223" w:line="329" w:lineRule="auto"/>
        <w:ind w:right="44" w:firstLine="724"/>
        <w:jc w:val="both"/>
      </w:pPr>
      <w:r>
        <w:rPr>
          <w:b/>
          <w:bCs/>
          <w:spacing w:val="17"/>
        </w:rPr>
        <w:t>第二十六条</w:t>
      </w:r>
      <w:r>
        <w:rPr>
          <w:spacing w:val="-67"/>
        </w:rPr>
        <w:t xml:space="preserve"> </w:t>
      </w:r>
      <w:r>
        <w:rPr>
          <w:spacing w:val="17"/>
        </w:rPr>
        <w:t>录取考生的思想政治品德考核和身体健康状</w:t>
      </w:r>
      <w:r>
        <w:t xml:space="preserve"> </w:t>
      </w:r>
      <w:r>
        <w:rPr>
          <w:spacing w:val="22"/>
        </w:rPr>
        <w:t>况检查均采用考生报考普通高校招生考试或对口招生考</w:t>
      </w:r>
      <w:r>
        <w:rPr>
          <w:spacing w:val="21"/>
        </w:rPr>
        <w:t>试时</w:t>
      </w:r>
      <w:r>
        <w:t xml:space="preserve"> </w:t>
      </w:r>
      <w:r>
        <w:rPr>
          <w:spacing w:val="10"/>
        </w:rPr>
        <w:t>所采集的信息，学生对提供的信息真实性负责。</w:t>
      </w:r>
    </w:p>
    <w:p w14:paraId="3CC6EF2D">
      <w:pPr>
        <w:pStyle w:val="2"/>
        <w:spacing w:before="313" w:line="354" w:lineRule="auto"/>
        <w:ind w:firstLine="719"/>
        <w:jc w:val="both"/>
      </w:pPr>
      <w:r>
        <w:rPr>
          <w:b/>
          <w:bCs/>
          <w:spacing w:val="26"/>
        </w:rPr>
        <w:t>第二十七条</w:t>
      </w:r>
      <w:r>
        <w:rPr>
          <w:spacing w:val="-90"/>
        </w:rPr>
        <w:t xml:space="preserve"> </w:t>
      </w:r>
      <w:r>
        <w:rPr>
          <w:spacing w:val="26"/>
        </w:rPr>
        <w:t>新生入学后3个月内，学校按照招生政策规</w:t>
      </w:r>
      <w:r>
        <w:t xml:space="preserve"> </w:t>
      </w:r>
      <w:r>
        <w:rPr>
          <w:spacing w:val="10"/>
        </w:rPr>
        <w:t>定对新生报名资格、身心状况、录取手续及程序、录取资格、</w:t>
      </w:r>
      <w:r>
        <w:rPr>
          <w:spacing w:val="8"/>
        </w:rPr>
        <w:t xml:space="preserve"> </w:t>
      </w:r>
      <w:r>
        <w:rPr>
          <w:spacing w:val="9"/>
        </w:rPr>
        <w:t>优惠资格及相关证明材料等进行复查复核。对复查复核发现的</w:t>
      </w:r>
      <w:r>
        <w:t xml:space="preserve"> </w:t>
      </w:r>
      <w:r>
        <w:rPr>
          <w:spacing w:val="2"/>
        </w:rPr>
        <w:t>问题，学校将集中研究处理，凡属弄虚作假者， 一经查实，取</w:t>
      </w:r>
      <w:r>
        <w:rPr>
          <w:spacing w:val="4"/>
        </w:rPr>
        <w:t xml:space="preserve"> </w:t>
      </w:r>
      <w:r>
        <w:rPr>
          <w:spacing w:val="9"/>
        </w:rPr>
        <w:t>消其入学资格。对于弄虚作假情节严重或涉嫌冒名顶</w:t>
      </w:r>
      <w:r>
        <w:rPr>
          <w:spacing w:val="8"/>
        </w:rPr>
        <w:t>替上大学</w:t>
      </w:r>
      <w:r>
        <w:t xml:space="preserve"> </w:t>
      </w:r>
      <w:r>
        <w:rPr>
          <w:spacing w:val="-9"/>
        </w:rPr>
        <w:t>的</w:t>
      </w:r>
      <w:r>
        <w:rPr>
          <w:spacing w:val="45"/>
        </w:rPr>
        <w:t xml:space="preserve"> </w:t>
      </w:r>
      <w:r>
        <w:rPr>
          <w:spacing w:val="-9"/>
        </w:rPr>
        <w:t>，移送相关部门调查处理。</w:t>
      </w:r>
    </w:p>
    <w:p w14:paraId="6CF0ECC0">
      <w:pPr>
        <w:spacing w:line="245" w:lineRule="auto"/>
        <w:jc w:val="both"/>
        <w:rPr>
          <w:rFonts w:ascii="Arial"/>
          <w:sz w:val="21"/>
        </w:rPr>
      </w:pPr>
    </w:p>
    <w:p w14:paraId="3337014A">
      <w:pPr>
        <w:pStyle w:val="2"/>
        <w:spacing w:before="111" w:line="327" w:lineRule="auto"/>
        <w:ind w:right="19" w:firstLine="719"/>
        <w:jc w:val="both"/>
      </w:pPr>
      <w:r>
        <w:rPr>
          <w:b/>
          <w:bCs/>
          <w:spacing w:val="14"/>
        </w:rPr>
        <w:t>第二十八</w:t>
      </w:r>
      <w:r>
        <w:rPr>
          <w:rFonts w:ascii="楷体" w:hAnsi="楷体" w:eastAsia="楷体" w:cs="楷体"/>
          <w:b/>
          <w:bCs/>
          <w:spacing w:val="14"/>
        </w:rPr>
        <w:t>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本章程通过“阳光高考”平台和学校官网向</w:t>
      </w:r>
      <w:r>
        <w:rPr>
          <w:spacing w:val="15"/>
        </w:rPr>
        <w:t xml:space="preserve"> </w:t>
      </w:r>
      <w:r>
        <w:rPr>
          <w:spacing w:val="9"/>
        </w:rPr>
        <w:t>社会发布，对于各种媒体节选公布的章程内容，如理解有误，</w:t>
      </w:r>
      <w:r>
        <w:rPr>
          <w:spacing w:val="16"/>
        </w:rPr>
        <w:t xml:space="preserve"> </w:t>
      </w:r>
      <w:r>
        <w:rPr>
          <w:spacing w:val="7"/>
        </w:rPr>
        <w:t>以学校公布的完整招生章程为准。</w:t>
      </w:r>
    </w:p>
    <w:p w14:paraId="3D5B062D">
      <w:pPr>
        <w:pStyle w:val="2"/>
        <w:spacing w:before="296" w:line="330" w:lineRule="auto"/>
        <w:ind w:right="35" w:firstLine="719"/>
        <w:jc w:val="both"/>
      </w:pPr>
      <w:r>
        <w:rPr>
          <w:b/>
          <w:bCs/>
          <w:spacing w:val="21"/>
        </w:rPr>
        <w:t>第二十九条</w:t>
      </w:r>
      <w:r>
        <w:rPr>
          <w:rFonts w:hint="eastAsia"/>
          <w:b/>
          <w:bCs/>
          <w:spacing w:val="21"/>
          <w:lang w:val="en-US" w:eastAsia="zh-CN"/>
        </w:rPr>
        <w:t xml:space="preserve"> </w:t>
      </w:r>
      <w:r>
        <w:rPr>
          <w:spacing w:val="21"/>
        </w:rPr>
        <w:t>本章程适用于张家界学院2025年全日</w:t>
      </w:r>
      <w:r>
        <w:rPr>
          <w:spacing w:val="20"/>
        </w:rPr>
        <w:t>制统招</w:t>
      </w:r>
      <w:r>
        <w:rPr>
          <w:spacing w:val="8"/>
        </w:rPr>
        <w:t>本、专科招生工作。其解释权属于张家界学院招生办。如遇上</w:t>
      </w:r>
      <w:r>
        <w:rPr>
          <w:spacing w:val="9"/>
        </w:rPr>
        <w:t>级招生政策调整，以公布的最新政策为准。</w:t>
      </w:r>
    </w:p>
    <w:p w14:paraId="6BB8A60A">
      <w:pPr>
        <w:spacing w:line="302" w:lineRule="auto"/>
        <w:jc w:val="both"/>
        <w:rPr>
          <w:rFonts w:ascii="Arial"/>
          <w:sz w:val="21"/>
        </w:rPr>
      </w:pPr>
    </w:p>
    <w:p w14:paraId="4D0C0368">
      <w:pPr>
        <w:spacing w:line="302" w:lineRule="auto"/>
        <w:jc w:val="both"/>
        <w:rPr>
          <w:rFonts w:ascii="Arial"/>
          <w:sz w:val="21"/>
        </w:rPr>
      </w:pPr>
    </w:p>
    <w:p w14:paraId="405EF81A">
      <w:pPr>
        <w:spacing w:line="303" w:lineRule="auto"/>
        <w:jc w:val="both"/>
        <w:rPr>
          <w:rFonts w:ascii="Arial"/>
          <w:sz w:val="21"/>
        </w:rPr>
      </w:pPr>
    </w:p>
    <w:p w14:paraId="1423839C">
      <w:pPr>
        <w:spacing w:before="111" w:line="221" w:lineRule="auto"/>
        <w:ind w:left="3214"/>
        <w:jc w:val="both"/>
        <w:outlineLvl w:val="1"/>
        <w:rPr>
          <w:rFonts w:hint="eastAsia" w:asciiTheme="majorEastAsia" w:hAnsiTheme="majorEastAsia" w:eastAsiaTheme="majorEastAsia" w:cstheme="majorEastAsia"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"/>
          <w:sz w:val="34"/>
          <w:szCs w:val="34"/>
        </w:rPr>
        <w:t>第七章</w:t>
      </w:r>
      <w:r>
        <w:rPr>
          <w:rFonts w:hint="eastAsia" w:asciiTheme="majorEastAsia" w:hAnsiTheme="majorEastAsia" w:eastAsiaTheme="majorEastAsia" w:cstheme="majorEastAsia"/>
          <w:spacing w:val="21"/>
          <w:sz w:val="34"/>
          <w:szCs w:val="34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pacing w:val="2"/>
          <w:sz w:val="34"/>
          <w:szCs w:val="34"/>
        </w:rPr>
        <w:t>联系方式</w:t>
      </w:r>
    </w:p>
    <w:p w14:paraId="52E1CBF4">
      <w:pPr>
        <w:pStyle w:val="2"/>
        <w:spacing w:before="323" w:line="222" w:lineRule="auto"/>
        <w:ind w:left="724"/>
        <w:jc w:val="both"/>
      </w:pPr>
      <w:r>
        <w:rPr>
          <w:b/>
          <w:bCs/>
          <w:spacing w:val="10"/>
        </w:rPr>
        <w:t>第三十条</w:t>
      </w:r>
      <w:r>
        <w:rPr>
          <w:spacing w:val="-86"/>
        </w:rPr>
        <w:t xml:space="preserve"> </w:t>
      </w:r>
      <w:r>
        <w:rPr>
          <w:spacing w:val="10"/>
        </w:rPr>
        <w:t>学校招生联系方式</w:t>
      </w:r>
    </w:p>
    <w:p w14:paraId="4A01143B">
      <w:pPr>
        <w:pStyle w:val="2"/>
        <w:spacing w:before="294" w:line="222" w:lineRule="auto"/>
        <w:ind w:right="42" w:firstLine="736" w:firstLineChars="200"/>
        <w:jc w:val="both"/>
      </w:pPr>
      <w:r>
        <w:rPr>
          <w:spacing w:val="14"/>
        </w:rPr>
        <w:t>通信地址：湖南省张家界市永定区大庸桥街道温泉路1号</w:t>
      </w:r>
    </w:p>
    <w:p w14:paraId="73644AFD">
      <w:pPr>
        <w:pStyle w:val="2"/>
        <w:spacing w:before="291" w:line="222" w:lineRule="auto"/>
        <w:ind w:left="719"/>
        <w:jc w:val="both"/>
      </w:pPr>
      <w:r>
        <w:rPr>
          <w:spacing w:val="8"/>
        </w:rPr>
        <w:t>邮政编码：427000</w:t>
      </w:r>
    </w:p>
    <w:p w14:paraId="18E1D9B1">
      <w:pPr>
        <w:pStyle w:val="2"/>
        <w:spacing w:before="315" w:line="223" w:lineRule="auto"/>
        <w:ind w:left="719"/>
        <w:jc w:val="both"/>
      </w:pPr>
      <w:r>
        <w:rPr>
          <w:spacing w:val="7"/>
        </w:rPr>
        <w:t>招生咨询电话：0744-8325000、8328000</w:t>
      </w:r>
    </w:p>
    <w:p w14:paraId="2F501256">
      <w:pPr>
        <w:pStyle w:val="2"/>
        <w:spacing w:before="311" w:line="219" w:lineRule="auto"/>
        <w:ind w:left="719"/>
        <w:jc w:val="both"/>
        <w:rPr>
          <w:rFonts w:ascii="宋体" w:hAnsi="宋体" w:eastAsia="宋体" w:cs="宋体"/>
        </w:rPr>
      </w:pPr>
      <w:r>
        <w:rPr>
          <w:spacing w:val="-1"/>
        </w:rPr>
        <w:t>招生咨询邮箱：</w:t>
      </w:r>
      <w:r>
        <w:rPr>
          <w:spacing w:val="-92"/>
        </w:rPr>
        <w:t xml:space="preserve"> </w:t>
      </w:r>
      <w:r>
        <w:rPr>
          <w:rFonts w:ascii="宋体" w:hAnsi="宋体" w:eastAsia="宋体" w:cs="宋体"/>
          <w:spacing w:val="-1"/>
        </w:rPr>
        <w:t>zsb@zjjc.edu.cn</w:t>
      </w:r>
    </w:p>
    <w:p w14:paraId="54B6FB75">
      <w:pPr>
        <w:spacing w:line="219" w:lineRule="auto"/>
        <w:jc w:val="both"/>
        <w:rPr>
          <w:rFonts w:ascii="宋体" w:hAnsi="宋体" w:eastAsia="宋体" w:cs="宋体"/>
        </w:rPr>
        <w:sectPr>
          <w:pgSz w:w="13460" w:h="19190"/>
          <w:pgMar w:top="1631" w:right="1990" w:bottom="0" w:left="2009" w:header="0" w:footer="0" w:gutter="0"/>
          <w:cols w:space="720" w:num="1"/>
        </w:sectPr>
      </w:pPr>
    </w:p>
    <w:p w14:paraId="61ECD92A">
      <w:pPr>
        <w:pStyle w:val="2"/>
        <w:spacing w:before="182" w:line="219" w:lineRule="auto"/>
        <w:ind w:left="728"/>
        <w:jc w:val="both"/>
        <w:rPr>
          <w:rFonts w:ascii="宋体" w:hAnsi="宋体" w:eastAsia="宋体" w:cs="宋体"/>
        </w:rPr>
      </w:pPr>
      <w:r>
        <w:t>招生信息发布网址：</w:t>
      </w:r>
      <w:r>
        <w:rPr>
          <w:spacing w:val="-91"/>
        </w:rPr>
        <w:t xml:space="preserve"> </w:t>
      </w:r>
      <w:r>
        <w:fldChar w:fldCharType="begin"/>
      </w:r>
      <w:r>
        <w:instrText xml:space="preserve"> HYPERLINK "https://zjjc.edu.cn" </w:instrText>
      </w:r>
      <w:r>
        <w:fldChar w:fldCharType="separate"/>
      </w:r>
      <w:r>
        <w:rPr>
          <w:rFonts w:ascii="宋体" w:hAnsi="宋体" w:eastAsia="宋体" w:cs="宋体"/>
        </w:rPr>
        <w:t>https://zjjc.edu.cn</w:t>
      </w:r>
      <w:r>
        <w:rPr>
          <w:rFonts w:ascii="宋体" w:hAnsi="宋体" w:eastAsia="宋体" w:cs="宋体"/>
        </w:rPr>
        <w:fldChar w:fldCharType="end"/>
      </w:r>
    </w:p>
    <w:p w14:paraId="7FA2BB0E">
      <w:pPr>
        <w:pStyle w:val="2"/>
        <w:spacing w:before="294" w:line="222" w:lineRule="auto"/>
        <w:ind w:left="738"/>
        <w:jc w:val="both"/>
      </w:pPr>
      <w:r>
        <w:rPr>
          <w:spacing w:val="7"/>
        </w:rPr>
        <w:t>监督投诉电话：0744-8323000</w:t>
      </w:r>
    </w:p>
    <w:p w14:paraId="07F6B08A">
      <w:pPr>
        <w:spacing w:line="222" w:lineRule="auto"/>
        <w:jc w:val="both"/>
        <w:sectPr>
          <w:pgSz w:w="13480" w:h="19080"/>
          <w:pgMar w:top="1621" w:right="2022" w:bottom="0" w:left="2022" w:header="0" w:footer="0" w:gutter="0"/>
          <w:cols w:space="720" w:num="1"/>
        </w:sectPr>
      </w:pPr>
    </w:p>
    <w:p w14:paraId="3B693E64">
      <w:pPr>
        <w:spacing w:line="258" w:lineRule="auto"/>
        <w:jc w:val="both"/>
        <w:rPr>
          <w:rFonts w:ascii="Arial"/>
          <w:sz w:val="21"/>
        </w:rPr>
      </w:pPr>
    </w:p>
    <w:p w14:paraId="0BB70FE2">
      <w:pPr>
        <w:spacing w:line="259" w:lineRule="auto"/>
        <w:jc w:val="both"/>
        <w:rPr>
          <w:rFonts w:ascii="Arial"/>
          <w:sz w:val="21"/>
        </w:rPr>
      </w:pPr>
    </w:p>
    <w:p w14:paraId="2E104C26">
      <w:pPr>
        <w:spacing w:line="259" w:lineRule="auto"/>
        <w:jc w:val="both"/>
        <w:rPr>
          <w:rFonts w:ascii="Arial"/>
          <w:sz w:val="21"/>
        </w:rPr>
      </w:pPr>
    </w:p>
    <w:p w14:paraId="73B0EBB1">
      <w:pPr>
        <w:pStyle w:val="2"/>
        <w:spacing w:before="91" w:line="222" w:lineRule="auto"/>
        <w:ind w:left="104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附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件</w:t>
      </w:r>
      <w:r>
        <w:rPr>
          <w:spacing w:val="-4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1</w:t>
      </w:r>
    </w:p>
    <w:p w14:paraId="75E83530">
      <w:pPr>
        <w:spacing w:before="171" w:line="211" w:lineRule="auto"/>
        <w:ind w:left="3519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张家界学院2025年本科招生专业一览表</w:t>
      </w:r>
    </w:p>
    <w:tbl>
      <w:tblPr>
        <w:tblStyle w:val="5"/>
        <w:tblW w:w="12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39"/>
        <w:gridCol w:w="1379"/>
        <w:gridCol w:w="1459"/>
        <w:gridCol w:w="1409"/>
        <w:gridCol w:w="829"/>
        <w:gridCol w:w="759"/>
        <w:gridCol w:w="1059"/>
        <w:gridCol w:w="1439"/>
        <w:gridCol w:w="2893"/>
      </w:tblGrid>
      <w:tr w14:paraId="155ED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3" w:hRule="atLeast"/>
        </w:trPr>
        <w:tc>
          <w:tcPr>
            <w:tcW w:w="505" w:type="dxa"/>
            <w:textDirection w:val="tbRlV"/>
            <w:vAlign w:val="top"/>
          </w:tcPr>
          <w:p w14:paraId="4F5896A2">
            <w:pPr>
              <w:pStyle w:val="6"/>
              <w:spacing w:before="171" w:line="199" w:lineRule="auto"/>
              <w:ind w:left="212"/>
              <w:jc w:val="both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839" w:type="dxa"/>
            <w:vAlign w:val="top"/>
          </w:tcPr>
          <w:p w14:paraId="5900D0E0">
            <w:pPr>
              <w:pStyle w:val="6"/>
              <w:spacing w:before="240" w:line="220" w:lineRule="auto"/>
              <w:ind w:left="122"/>
              <w:jc w:val="both"/>
            </w:pPr>
            <w:r>
              <w:rPr>
                <w:b/>
                <w:bCs/>
                <w:spacing w:val="-4"/>
              </w:rPr>
              <w:t>招生专</w:t>
            </w:r>
          </w:p>
          <w:p w14:paraId="66F00ABA">
            <w:pPr>
              <w:pStyle w:val="6"/>
              <w:spacing w:before="63" w:line="219" w:lineRule="auto"/>
              <w:ind w:left="122"/>
              <w:jc w:val="both"/>
            </w:pPr>
            <w:r>
              <w:rPr>
                <w:b/>
                <w:bCs/>
                <w:spacing w:val="-4"/>
              </w:rPr>
              <w:t>业代码</w:t>
            </w:r>
          </w:p>
        </w:tc>
        <w:tc>
          <w:tcPr>
            <w:tcW w:w="1379" w:type="dxa"/>
            <w:vAlign w:val="top"/>
          </w:tcPr>
          <w:p w14:paraId="101B77ED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1FD5E63B">
            <w:pPr>
              <w:pStyle w:val="6"/>
              <w:spacing w:before="62" w:line="220" w:lineRule="auto"/>
              <w:ind w:left="113"/>
              <w:jc w:val="both"/>
            </w:pPr>
            <w:r>
              <w:rPr>
                <w:b/>
                <w:bCs/>
                <w:spacing w:val="-4"/>
              </w:rPr>
              <w:t>招生专业名称</w:t>
            </w:r>
          </w:p>
        </w:tc>
        <w:tc>
          <w:tcPr>
            <w:tcW w:w="1459" w:type="dxa"/>
            <w:vAlign w:val="top"/>
          </w:tcPr>
          <w:p w14:paraId="06347F98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7219AD2C">
            <w:pPr>
              <w:pStyle w:val="6"/>
              <w:spacing w:before="62" w:line="220" w:lineRule="auto"/>
              <w:ind w:left="344"/>
              <w:jc w:val="both"/>
            </w:pPr>
            <w:r>
              <w:rPr>
                <w:b/>
                <w:bCs/>
                <w:spacing w:val="-4"/>
              </w:rPr>
              <w:t>所属学院</w:t>
            </w:r>
          </w:p>
        </w:tc>
        <w:tc>
          <w:tcPr>
            <w:tcW w:w="1409" w:type="dxa"/>
            <w:vAlign w:val="top"/>
          </w:tcPr>
          <w:p w14:paraId="6CE9C32A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3348561E">
            <w:pPr>
              <w:pStyle w:val="6"/>
              <w:spacing w:before="61" w:line="219" w:lineRule="auto"/>
              <w:ind w:left="315"/>
              <w:jc w:val="both"/>
            </w:pPr>
            <w:r>
              <w:rPr>
                <w:b/>
                <w:bCs/>
                <w:spacing w:val="-4"/>
              </w:rPr>
              <w:t>招生科类</w:t>
            </w:r>
          </w:p>
        </w:tc>
        <w:tc>
          <w:tcPr>
            <w:tcW w:w="829" w:type="dxa"/>
            <w:vAlign w:val="top"/>
          </w:tcPr>
          <w:p w14:paraId="7849D21D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78988871">
            <w:pPr>
              <w:pStyle w:val="6"/>
              <w:spacing w:before="62" w:line="219" w:lineRule="auto"/>
              <w:ind w:left="216"/>
              <w:jc w:val="both"/>
            </w:pPr>
            <w:r>
              <w:rPr>
                <w:b/>
                <w:bCs/>
                <w:spacing w:val="-4"/>
              </w:rPr>
              <w:t>层次</w:t>
            </w:r>
          </w:p>
        </w:tc>
        <w:tc>
          <w:tcPr>
            <w:tcW w:w="759" w:type="dxa"/>
            <w:vAlign w:val="top"/>
          </w:tcPr>
          <w:p w14:paraId="75CB2C0A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3D7304C9">
            <w:pPr>
              <w:pStyle w:val="6"/>
              <w:spacing w:before="62" w:line="220" w:lineRule="auto"/>
              <w:ind w:left="187"/>
              <w:jc w:val="both"/>
            </w:pPr>
            <w:r>
              <w:rPr>
                <w:b/>
                <w:bCs/>
                <w:spacing w:val="3"/>
              </w:rPr>
              <w:t>学制</w:t>
            </w:r>
          </w:p>
        </w:tc>
        <w:tc>
          <w:tcPr>
            <w:tcW w:w="1059" w:type="dxa"/>
            <w:vAlign w:val="top"/>
          </w:tcPr>
          <w:p w14:paraId="74C3870A">
            <w:pPr>
              <w:pStyle w:val="6"/>
              <w:spacing w:before="240" w:line="220" w:lineRule="auto"/>
              <w:ind w:left="148"/>
              <w:jc w:val="both"/>
            </w:pPr>
            <w:r>
              <w:rPr>
                <w:b/>
                <w:bCs/>
                <w:spacing w:val="-5"/>
              </w:rPr>
              <w:t>学费标准</w:t>
            </w:r>
          </w:p>
          <w:p w14:paraId="257E90A1">
            <w:pPr>
              <w:pStyle w:val="6"/>
              <w:spacing w:before="63" w:line="219" w:lineRule="auto"/>
              <w:ind w:left="188"/>
              <w:jc w:val="both"/>
            </w:pPr>
            <w:r>
              <w:rPr>
                <w:b/>
                <w:bCs/>
                <w:spacing w:val="6"/>
              </w:rPr>
              <w:t>(元/年)</w:t>
            </w:r>
          </w:p>
        </w:tc>
        <w:tc>
          <w:tcPr>
            <w:tcW w:w="1439" w:type="dxa"/>
            <w:vAlign w:val="top"/>
          </w:tcPr>
          <w:p w14:paraId="262296D2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7E4AE6A7">
            <w:pPr>
              <w:pStyle w:val="6"/>
              <w:spacing w:before="61" w:line="219" w:lineRule="auto"/>
              <w:ind w:left="339"/>
              <w:jc w:val="both"/>
            </w:pPr>
            <w:r>
              <w:rPr>
                <w:b/>
                <w:bCs/>
                <w:spacing w:val="-4"/>
              </w:rPr>
              <w:t>选科要求</w:t>
            </w:r>
          </w:p>
        </w:tc>
        <w:tc>
          <w:tcPr>
            <w:tcW w:w="2893" w:type="dxa"/>
            <w:vAlign w:val="top"/>
          </w:tcPr>
          <w:p w14:paraId="40A3D003">
            <w:pPr>
              <w:spacing w:line="327" w:lineRule="auto"/>
              <w:jc w:val="both"/>
              <w:rPr>
                <w:rFonts w:ascii="Arial"/>
                <w:sz w:val="21"/>
              </w:rPr>
            </w:pPr>
          </w:p>
          <w:p w14:paraId="5F095AFB">
            <w:pPr>
              <w:pStyle w:val="6"/>
              <w:spacing w:before="62" w:line="221" w:lineRule="auto"/>
              <w:ind w:left="1270"/>
              <w:jc w:val="both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6F0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" w:type="dxa"/>
            <w:vAlign w:val="top"/>
          </w:tcPr>
          <w:p w14:paraId="28314B40">
            <w:pPr>
              <w:pStyle w:val="6"/>
              <w:spacing w:before="278" w:line="241" w:lineRule="auto"/>
              <w:ind w:left="195"/>
              <w:jc w:val="both"/>
            </w:pPr>
            <w:r>
              <w:t>1</w:t>
            </w:r>
          </w:p>
        </w:tc>
        <w:tc>
          <w:tcPr>
            <w:tcW w:w="839" w:type="dxa"/>
            <w:vAlign w:val="top"/>
          </w:tcPr>
          <w:p w14:paraId="4ED84FDA">
            <w:pPr>
              <w:pStyle w:val="6"/>
              <w:spacing w:before="278"/>
              <w:ind w:left="119"/>
              <w:jc w:val="both"/>
            </w:pPr>
            <w:r>
              <w:rPr>
                <w:spacing w:val="-3"/>
              </w:rPr>
              <w:t>120203</w:t>
            </w:r>
          </w:p>
        </w:tc>
        <w:tc>
          <w:tcPr>
            <w:tcW w:w="1379" w:type="dxa"/>
            <w:vAlign w:val="top"/>
          </w:tcPr>
          <w:p w14:paraId="4740C0C8">
            <w:pPr>
              <w:pStyle w:val="6"/>
              <w:spacing w:before="258" w:line="219" w:lineRule="auto"/>
              <w:ind w:left="391"/>
              <w:jc w:val="both"/>
            </w:pPr>
            <w:r>
              <w:rPr>
                <w:spacing w:val="-2"/>
              </w:rPr>
              <w:t>会计学</w:t>
            </w:r>
          </w:p>
        </w:tc>
        <w:tc>
          <w:tcPr>
            <w:tcW w:w="1459" w:type="dxa"/>
            <w:vAlign w:val="top"/>
          </w:tcPr>
          <w:p w14:paraId="60A47D7D">
            <w:pPr>
              <w:pStyle w:val="6"/>
              <w:spacing w:before="259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575F302E">
            <w:pPr>
              <w:pStyle w:val="6"/>
              <w:spacing w:before="259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3DDE3BEC">
            <w:pPr>
              <w:pStyle w:val="6"/>
              <w:spacing w:before="258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5A84021D">
            <w:pPr>
              <w:pStyle w:val="6"/>
              <w:spacing w:before="259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22C79BDE">
            <w:pPr>
              <w:pStyle w:val="6"/>
              <w:spacing w:before="278"/>
              <w:ind w:left="285"/>
              <w:jc w:val="both"/>
            </w:pPr>
            <w:r>
              <w:rPr>
                <w:spacing w:val="-2"/>
              </w:rPr>
              <w:t>23800</w:t>
            </w:r>
          </w:p>
        </w:tc>
        <w:tc>
          <w:tcPr>
            <w:tcW w:w="1439" w:type="dxa"/>
            <w:vAlign w:val="top"/>
          </w:tcPr>
          <w:p w14:paraId="2F52079D">
            <w:pPr>
              <w:pStyle w:val="6"/>
              <w:spacing w:before="258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15318EA8">
            <w:pPr>
              <w:jc w:val="both"/>
              <w:rPr>
                <w:rFonts w:ascii="Arial"/>
                <w:sz w:val="21"/>
              </w:rPr>
            </w:pPr>
          </w:p>
        </w:tc>
      </w:tr>
      <w:tr w14:paraId="3295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" w:type="dxa"/>
            <w:vAlign w:val="top"/>
          </w:tcPr>
          <w:p w14:paraId="57C55A29">
            <w:pPr>
              <w:pStyle w:val="6"/>
              <w:spacing w:before="279" w:line="241" w:lineRule="auto"/>
              <w:ind w:left="195"/>
              <w:jc w:val="both"/>
            </w:pPr>
            <w:r>
              <w:t>2</w:t>
            </w:r>
          </w:p>
        </w:tc>
        <w:tc>
          <w:tcPr>
            <w:tcW w:w="839" w:type="dxa"/>
            <w:vAlign w:val="top"/>
          </w:tcPr>
          <w:p w14:paraId="7715724D">
            <w:pPr>
              <w:pStyle w:val="6"/>
              <w:spacing w:before="279"/>
              <w:ind w:left="119"/>
              <w:jc w:val="both"/>
            </w:pPr>
            <w:r>
              <w:rPr>
                <w:spacing w:val="-3"/>
              </w:rPr>
              <w:t>120202</w:t>
            </w:r>
          </w:p>
        </w:tc>
        <w:tc>
          <w:tcPr>
            <w:tcW w:w="1379" w:type="dxa"/>
            <w:vAlign w:val="top"/>
          </w:tcPr>
          <w:p w14:paraId="5937CCE1">
            <w:pPr>
              <w:pStyle w:val="6"/>
              <w:spacing w:before="261" w:line="219" w:lineRule="auto"/>
              <w:ind w:left="301"/>
              <w:jc w:val="both"/>
            </w:pPr>
            <w:r>
              <w:rPr>
                <w:spacing w:val="3"/>
              </w:rPr>
              <w:t>市场营销</w:t>
            </w:r>
          </w:p>
        </w:tc>
        <w:tc>
          <w:tcPr>
            <w:tcW w:w="1459" w:type="dxa"/>
            <w:vAlign w:val="top"/>
          </w:tcPr>
          <w:p w14:paraId="552B1C82">
            <w:pPr>
              <w:pStyle w:val="6"/>
              <w:spacing w:before="261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1298BB3F">
            <w:pPr>
              <w:pStyle w:val="6"/>
              <w:spacing w:before="261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4A88AE4E">
            <w:pPr>
              <w:pStyle w:val="6"/>
              <w:spacing w:before="259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08B1D215">
            <w:pPr>
              <w:pStyle w:val="6"/>
              <w:spacing w:before="261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51A83EBE">
            <w:pPr>
              <w:pStyle w:val="6"/>
              <w:spacing w:before="279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5235087F">
            <w:pPr>
              <w:pStyle w:val="6"/>
              <w:spacing w:before="259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787CBB12">
            <w:pPr>
              <w:jc w:val="both"/>
              <w:rPr>
                <w:rFonts w:ascii="Arial"/>
                <w:sz w:val="21"/>
              </w:rPr>
            </w:pPr>
          </w:p>
        </w:tc>
      </w:tr>
      <w:tr w14:paraId="4A1E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05" w:type="dxa"/>
            <w:vAlign w:val="top"/>
          </w:tcPr>
          <w:p w14:paraId="5030932D">
            <w:pPr>
              <w:pStyle w:val="6"/>
              <w:spacing w:before="290"/>
              <w:ind w:left="195"/>
              <w:jc w:val="both"/>
            </w:pPr>
            <w:r>
              <w:t>3</w:t>
            </w:r>
          </w:p>
        </w:tc>
        <w:tc>
          <w:tcPr>
            <w:tcW w:w="839" w:type="dxa"/>
            <w:vAlign w:val="top"/>
          </w:tcPr>
          <w:p w14:paraId="64DAE407">
            <w:pPr>
              <w:pStyle w:val="6"/>
              <w:spacing w:before="290"/>
              <w:ind w:left="119"/>
              <w:jc w:val="both"/>
            </w:pPr>
            <w:r>
              <w:rPr>
                <w:spacing w:val="-3"/>
              </w:rPr>
              <w:t>120801</w:t>
            </w:r>
          </w:p>
        </w:tc>
        <w:tc>
          <w:tcPr>
            <w:tcW w:w="1379" w:type="dxa"/>
            <w:vAlign w:val="top"/>
          </w:tcPr>
          <w:p w14:paraId="39653F7F">
            <w:pPr>
              <w:pStyle w:val="6"/>
              <w:spacing w:before="272" w:line="219" w:lineRule="auto"/>
              <w:ind w:left="301"/>
              <w:jc w:val="both"/>
            </w:pPr>
            <w:r>
              <w:rPr>
                <w:spacing w:val="2"/>
              </w:rPr>
              <w:t>电子商务</w:t>
            </w:r>
          </w:p>
        </w:tc>
        <w:tc>
          <w:tcPr>
            <w:tcW w:w="1459" w:type="dxa"/>
            <w:vAlign w:val="top"/>
          </w:tcPr>
          <w:p w14:paraId="3CD29609">
            <w:pPr>
              <w:pStyle w:val="6"/>
              <w:spacing w:before="272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0B9EA0BF">
            <w:pPr>
              <w:pStyle w:val="6"/>
              <w:spacing w:before="272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2D0D3AC7">
            <w:pPr>
              <w:pStyle w:val="6"/>
              <w:spacing w:before="270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511EF8EA">
            <w:pPr>
              <w:pStyle w:val="6"/>
              <w:spacing w:before="272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62712BAA">
            <w:pPr>
              <w:pStyle w:val="6"/>
              <w:spacing w:before="290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4F106927">
            <w:pPr>
              <w:pStyle w:val="6"/>
              <w:spacing w:before="270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2AE98BBE">
            <w:pPr>
              <w:jc w:val="both"/>
              <w:rPr>
                <w:rFonts w:ascii="Arial"/>
                <w:sz w:val="21"/>
              </w:rPr>
            </w:pPr>
          </w:p>
        </w:tc>
      </w:tr>
      <w:tr w14:paraId="0D9EB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" w:type="dxa"/>
            <w:vAlign w:val="top"/>
          </w:tcPr>
          <w:p w14:paraId="37E751D5">
            <w:pPr>
              <w:pStyle w:val="6"/>
              <w:spacing w:before="282" w:line="241" w:lineRule="auto"/>
              <w:ind w:left="195"/>
              <w:jc w:val="both"/>
            </w:pPr>
            <w:r>
              <w:t>4</w:t>
            </w:r>
          </w:p>
        </w:tc>
        <w:tc>
          <w:tcPr>
            <w:tcW w:w="839" w:type="dxa"/>
            <w:vAlign w:val="top"/>
          </w:tcPr>
          <w:p w14:paraId="45E82986">
            <w:pPr>
              <w:pStyle w:val="6"/>
              <w:spacing w:before="282"/>
              <w:ind w:left="119"/>
              <w:jc w:val="both"/>
            </w:pPr>
            <w:r>
              <w:rPr>
                <w:spacing w:val="-2"/>
              </w:rPr>
              <w:t>020401</w:t>
            </w:r>
          </w:p>
        </w:tc>
        <w:tc>
          <w:tcPr>
            <w:tcW w:w="1379" w:type="dxa"/>
            <w:vAlign w:val="top"/>
          </w:tcPr>
          <w:p w14:paraId="37E4A8D4">
            <w:pPr>
              <w:pStyle w:val="6"/>
              <w:spacing w:before="134" w:line="266" w:lineRule="auto"/>
              <w:ind w:left="580" w:right="100" w:hanging="469"/>
              <w:jc w:val="both"/>
            </w:pPr>
            <w:r>
              <w:rPr>
                <w:spacing w:val="2"/>
              </w:rPr>
              <w:t>国际经济与贸</w:t>
            </w:r>
            <w:r>
              <w:rPr>
                <w:spacing w:val="4"/>
              </w:rPr>
              <w:t xml:space="preserve"> </w:t>
            </w:r>
            <w:r>
              <w:t>易</w:t>
            </w:r>
          </w:p>
        </w:tc>
        <w:tc>
          <w:tcPr>
            <w:tcW w:w="1459" w:type="dxa"/>
            <w:vAlign w:val="top"/>
          </w:tcPr>
          <w:p w14:paraId="47A678C8">
            <w:pPr>
              <w:pStyle w:val="6"/>
              <w:spacing w:before="264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2723321B">
            <w:pPr>
              <w:pStyle w:val="6"/>
              <w:spacing w:before="264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B3474B8">
            <w:pPr>
              <w:pStyle w:val="6"/>
              <w:spacing w:before="2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0EAC7ABE">
            <w:pPr>
              <w:pStyle w:val="6"/>
              <w:spacing w:before="264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4A53FED3">
            <w:pPr>
              <w:pStyle w:val="6"/>
              <w:spacing w:before="282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4EFDCC6F">
            <w:pPr>
              <w:pStyle w:val="6"/>
              <w:spacing w:before="262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01739FE8">
            <w:pPr>
              <w:jc w:val="both"/>
              <w:rPr>
                <w:rFonts w:ascii="Arial"/>
                <w:sz w:val="21"/>
              </w:rPr>
            </w:pPr>
          </w:p>
        </w:tc>
      </w:tr>
      <w:tr w14:paraId="7F16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5" w:type="dxa"/>
            <w:vAlign w:val="top"/>
          </w:tcPr>
          <w:p w14:paraId="3996DBA4">
            <w:pPr>
              <w:pStyle w:val="6"/>
              <w:spacing w:before="293"/>
              <w:ind w:left="195"/>
              <w:jc w:val="both"/>
            </w:pPr>
            <w:r>
              <w:t>5</w:t>
            </w:r>
          </w:p>
        </w:tc>
        <w:tc>
          <w:tcPr>
            <w:tcW w:w="839" w:type="dxa"/>
            <w:vAlign w:val="top"/>
          </w:tcPr>
          <w:p w14:paraId="24B9F3A3">
            <w:pPr>
              <w:pStyle w:val="6"/>
              <w:spacing w:before="293"/>
              <w:ind w:left="119"/>
              <w:jc w:val="both"/>
            </w:pPr>
            <w:r>
              <w:rPr>
                <w:spacing w:val="-3"/>
              </w:rPr>
              <w:t>120901</w:t>
            </w:r>
          </w:p>
        </w:tc>
        <w:tc>
          <w:tcPr>
            <w:tcW w:w="1379" w:type="dxa"/>
            <w:vAlign w:val="top"/>
          </w:tcPr>
          <w:p w14:paraId="5C6FF0AE">
            <w:pPr>
              <w:pStyle w:val="6"/>
              <w:spacing w:before="275" w:line="219" w:lineRule="auto"/>
              <w:ind w:left="301"/>
              <w:jc w:val="both"/>
            </w:pPr>
            <w:r>
              <w:rPr>
                <w:spacing w:val="-2"/>
              </w:rPr>
              <w:t>旅游管理</w:t>
            </w:r>
          </w:p>
        </w:tc>
        <w:tc>
          <w:tcPr>
            <w:tcW w:w="1459" w:type="dxa"/>
            <w:vAlign w:val="top"/>
          </w:tcPr>
          <w:p w14:paraId="7CBB5651">
            <w:pPr>
              <w:pStyle w:val="6"/>
              <w:spacing w:before="275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0438DC79">
            <w:pPr>
              <w:pStyle w:val="6"/>
              <w:spacing w:before="275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413D5374">
            <w:pPr>
              <w:pStyle w:val="6"/>
              <w:spacing w:before="273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6FB519FF">
            <w:pPr>
              <w:pStyle w:val="6"/>
              <w:spacing w:before="275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5110B750">
            <w:pPr>
              <w:pStyle w:val="6"/>
              <w:spacing w:before="293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1CC11AEB">
            <w:pPr>
              <w:pStyle w:val="6"/>
              <w:spacing w:before="273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2DE1F04B">
            <w:pPr>
              <w:jc w:val="both"/>
              <w:rPr>
                <w:rFonts w:ascii="Arial"/>
                <w:sz w:val="21"/>
              </w:rPr>
            </w:pPr>
          </w:p>
        </w:tc>
      </w:tr>
      <w:tr w14:paraId="2FFD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" w:type="dxa"/>
            <w:vAlign w:val="top"/>
          </w:tcPr>
          <w:p w14:paraId="1AE92CC4">
            <w:pPr>
              <w:pStyle w:val="6"/>
              <w:spacing w:before="284"/>
              <w:ind w:left="195"/>
              <w:jc w:val="both"/>
            </w:pPr>
            <w:r>
              <w:t>6</w:t>
            </w:r>
          </w:p>
        </w:tc>
        <w:tc>
          <w:tcPr>
            <w:tcW w:w="839" w:type="dxa"/>
            <w:vAlign w:val="top"/>
          </w:tcPr>
          <w:p w14:paraId="2259EE2C">
            <w:pPr>
              <w:pStyle w:val="6"/>
              <w:spacing w:before="284"/>
              <w:ind w:left="119"/>
              <w:jc w:val="both"/>
            </w:pPr>
            <w:r>
              <w:rPr>
                <w:spacing w:val="-3"/>
              </w:rPr>
              <w:t>120201</w:t>
            </w:r>
          </w:p>
        </w:tc>
        <w:tc>
          <w:tcPr>
            <w:tcW w:w="1379" w:type="dxa"/>
            <w:vAlign w:val="top"/>
          </w:tcPr>
          <w:p w14:paraId="3392DA63">
            <w:pPr>
              <w:pStyle w:val="6"/>
              <w:spacing w:before="265" w:line="219" w:lineRule="auto"/>
              <w:ind w:left="301"/>
              <w:jc w:val="both"/>
            </w:pPr>
            <w:r>
              <w:rPr>
                <w:spacing w:val="-2"/>
              </w:rPr>
              <w:t>工商管理</w:t>
            </w:r>
          </w:p>
        </w:tc>
        <w:tc>
          <w:tcPr>
            <w:tcW w:w="1459" w:type="dxa"/>
            <w:vAlign w:val="top"/>
          </w:tcPr>
          <w:p w14:paraId="26F5F0C3">
            <w:pPr>
              <w:pStyle w:val="6"/>
              <w:spacing w:before="265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375A49B6">
            <w:pPr>
              <w:pStyle w:val="6"/>
              <w:spacing w:before="265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A62A5D7">
            <w:pPr>
              <w:pStyle w:val="6"/>
              <w:spacing w:before="264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76EA34A7">
            <w:pPr>
              <w:pStyle w:val="6"/>
              <w:spacing w:before="265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252218AD">
            <w:pPr>
              <w:pStyle w:val="6"/>
              <w:spacing w:before="284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0646C9E3">
            <w:pPr>
              <w:pStyle w:val="6"/>
              <w:spacing w:before="264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671E4C9A">
            <w:pPr>
              <w:jc w:val="both"/>
              <w:rPr>
                <w:rFonts w:ascii="Arial"/>
                <w:sz w:val="21"/>
              </w:rPr>
            </w:pPr>
          </w:p>
        </w:tc>
      </w:tr>
      <w:tr w14:paraId="775D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05" w:type="dxa"/>
            <w:vAlign w:val="top"/>
          </w:tcPr>
          <w:p w14:paraId="6721C126">
            <w:pPr>
              <w:pStyle w:val="6"/>
              <w:spacing w:before="275"/>
              <w:ind w:left="195"/>
              <w:jc w:val="both"/>
            </w:pPr>
            <w:r>
              <w:t>7</w:t>
            </w:r>
          </w:p>
        </w:tc>
        <w:tc>
          <w:tcPr>
            <w:tcW w:w="839" w:type="dxa"/>
            <w:vAlign w:val="top"/>
          </w:tcPr>
          <w:p w14:paraId="78C262E0">
            <w:pPr>
              <w:pStyle w:val="6"/>
              <w:spacing w:before="275"/>
              <w:ind w:left="119"/>
              <w:jc w:val="both"/>
            </w:pPr>
            <w:r>
              <w:rPr>
                <w:spacing w:val="-3"/>
              </w:rPr>
              <w:t>120601</w:t>
            </w:r>
          </w:p>
        </w:tc>
        <w:tc>
          <w:tcPr>
            <w:tcW w:w="1379" w:type="dxa"/>
            <w:vAlign w:val="top"/>
          </w:tcPr>
          <w:p w14:paraId="0C32E11A">
            <w:pPr>
              <w:pStyle w:val="6"/>
              <w:spacing w:before="257" w:line="219" w:lineRule="auto"/>
              <w:ind w:left="301"/>
              <w:jc w:val="both"/>
            </w:pPr>
            <w:r>
              <w:rPr>
                <w:spacing w:val="-2"/>
              </w:rPr>
              <w:t>物流管理</w:t>
            </w:r>
          </w:p>
        </w:tc>
        <w:tc>
          <w:tcPr>
            <w:tcW w:w="1459" w:type="dxa"/>
            <w:vAlign w:val="top"/>
          </w:tcPr>
          <w:p w14:paraId="35B2524E">
            <w:pPr>
              <w:pStyle w:val="6"/>
              <w:spacing w:before="257" w:line="219" w:lineRule="auto"/>
              <w:ind w:left="152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322BBCA2">
            <w:pPr>
              <w:pStyle w:val="6"/>
              <w:spacing w:before="257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325B84E">
            <w:pPr>
              <w:pStyle w:val="6"/>
              <w:spacing w:before="255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59" w:type="dxa"/>
            <w:vAlign w:val="top"/>
          </w:tcPr>
          <w:p w14:paraId="76530964">
            <w:pPr>
              <w:pStyle w:val="6"/>
              <w:spacing w:before="257" w:line="219" w:lineRule="auto"/>
              <w:ind w:left="18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59" w:type="dxa"/>
            <w:vAlign w:val="top"/>
          </w:tcPr>
          <w:p w14:paraId="40AC67A1">
            <w:pPr>
              <w:pStyle w:val="6"/>
              <w:spacing w:before="275"/>
              <w:ind w:left="285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545A8CB9">
            <w:pPr>
              <w:pStyle w:val="6"/>
              <w:spacing w:before="255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5BAB33FF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2A99CAB2">
      <w:pPr>
        <w:jc w:val="both"/>
        <w:rPr>
          <w:rFonts w:ascii="Arial"/>
          <w:sz w:val="21"/>
        </w:rPr>
      </w:pPr>
    </w:p>
    <w:p w14:paraId="74499FEE">
      <w:pPr>
        <w:jc w:val="both"/>
        <w:rPr>
          <w:rFonts w:ascii="Arial" w:hAnsi="Arial" w:eastAsia="Arial" w:cs="Arial"/>
          <w:sz w:val="21"/>
          <w:szCs w:val="21"/>
        </w:rPr>
        <w:sectPr>
          <w:pgSz w:w="14900" w:h="10560"/>
          <w:pgMar w:top="897" w:right="1164" w:bottom="0" w:left="1154" w:header="0" w:footer="0" w:gutter="0"/>
          <w:cols w:space="720" w:num="1"/>
        </w:sectPr>
      </w:pPr>
    </w:p>
    <w:p w14:paraId="6CDAD734">
      <w:pPr>
        <w:spacing w:before="108"/>
        <w:jc w:val="both"/>
      </w:pPr>
    </w:p>
    <w:p w14:paraId="323B4219">
      <w:pPr>
        <w:spacing w:before="108"/>
        <w:jc w:val="both"/>
      </w:pPr>
    </w:p>
    <w:tbl>
      <w:tblPr>
        <w:tblStyle w:val="5"/>
        <w:tblW w:w="12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29"/>
        <w:gridCol w:w="1379"/>
        <w:gridCol w:w="1459"/>
        <w:gridCol w:w="1409"/>
        <w:gridCol w:w="829"/>
        <w:gridCol w:w="779"/>
        <w:gridCol w:w="1039"/>
        <w:gridCol w:w="1429"/>
        <w:gridCol w:w="2893"/>
      </w:tblGrid>
      <w:tr w14:paraId="737B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4" w:type="dxa"/>
            <w:vAlign w:val="top"/>
          </w:tcPr>
          <w:p w14:paraId="4E938E9B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4E7C666F">
            <w:pPr>
              <w:pStyle w:val="6"/>
              <w:spacing w:before="62"/>
              <w:ind w:left="195"/>
              <w:jc w:val="both"/>
            </w:pPr>
            <w:r>
              <w:t>8</w:t>
            </w:r>
          </w:p>
        </w:tc>
        <w:tc>
          <w:tcPr>
            <w:tcW w:w="829" w:type="dxa"/>
            <w:vAlign w:val="top"/>
          </w:tcPr>
          <w:p w14:paraId="299AAA1D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22F84D37">
            <w:pPr>
              <w:pStyle w:val="6"/>
              <w:spacing w:before="62"/>
              <w:ind w:left="120"/>
              <w:jc w:val="both"/>
            </w:pPr>
            <w:r>
              <w:rPr>
                <w:spacing w:val="-2"/>
              </w:rPr>
              <w:t>020109</w:t>
            </w:r>
          </w:p>
        </w:tc>
        <w:tc>
          <w:tcPr>
            <w:tcW w:w="1379" w:type="dxa"/>
            <w:vAlign w:val="top"/>
          </w:tcPr>
          <w:p w14:paraId="130C2E7F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1D9EBCF4">
            <w:pPr>
              <w:pStyle w:val="6"/>
              <w:spacing w:before="62" w:line="219" w:lineRule="auto"/>
              <w:ind w:left="302"/>
              <w:jc w:val="both"/>
            </w:pPr>
            <w:r>
              <w:rPr>
                <w:spacing w:val="-2"/>
              </w:rPr>
              <w:t>数字经济</w:t>
            </w:r>
          </w:p>
        </w:tc>
        <w:tc>
          <w:tcPr>
            <w:tcW w:w="1459" w:type="dxa"/>
            <w:vAlign w:val="top"/>
          </w:tcPr>
          <w:p w14:paraId="486C02E1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28791C2D">
            <w:pPr>
              <w:pStyle w:val="6"/>
              <w:spacing w:before="62" w:line="219" w:lineRule="auto"/>
              <w:ind w:left="153"/>
              <w:jc w:val="both"/>
            </w:pPr>
            <w:r>
              <w:rPr>
                <w:spacing w:val="1"/>
              </w:rPr>
              <w:t>经济管理学院</w:t>
            </w:r>
          </w:p>
        </w:tc>
        <w:tc>
          <w:tcPr>
            <w:tcW w:w="1409" w:type="dxa"/>
            <w:vAlign w:val="top"/>
          </w:tcPr>
          <w:p w14:paraId="0FC454DD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496F4211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0B9A0E0E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0165ACDD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7503A46A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03725E43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545AC406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67B7C0A2">
            <w:pPr>
              <w:pStyle w:val="6"/>
              <w:spacing w:before="62"/>
              <w:ind w:left="276"/>
              <w:jc w:val="both"/>
            </w:pPr>
            <w:r>
              <w:rPr>
                <w:spacing w:val="-2"/>
              </w:rPr>
              <w:t>23800</w:t>
            </w:r>
          </w:p>
        </w:tc>
        <w:tc>
          <w:tcPr>
            <w:tcW w:w="1429" w:type="dxa"/>
            <w:vAlign w:val="top"/>
          </w:tcPr>
          <w:p w14:paraId="1AD03020">
            <w:pPr>
              <w:pStyle w:val="6"/>
              <w:spacing w:before="31" w:line="219" w:lineRule="auto"/>
              <w:ind w:left="138"/>
              <w:jc w:val="both"/>
            </w:pPr>
            <w:r>
              <w:rPr>
                <w:spacing w:val="5"/>
              </w:rPr>
              <w:t>物理(1门科目</w:t>
            </w:r>
          </w:p>
          <w:p w14:paraId="6B595157">
            <w:pPr>
              <w:pStyle w:val="6"/>
              <w:spacing w:before="45" w:line="248" w:lineRule="auto"/>
              <w:ind w:left="277" w:right="148" w:hanging="139"/>
              <w:jc w:val="both"/>
            </w:pPr>
            <w:r>
              <w:rPr>
                <w:spacing w:val="-2"/>
              </w:rPr>
              <w:t>考生必须选考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方可报考)</w:t>
            </w:r>
          </w:p>
        </w:tc>
        <w:tc>
          <w:tcPr>
            <w:tcW w:w="2893" w:type="dxa"/>
            <w:vAlign w:val="top"/>
          </w:tcPr>
          <w:p w14:paraId="2334CC37">
            <w:pPr>
              <w:jc w:val="both"/>
              <w:rPr>
                <w:rFonts w:ascii="Arial"/>
                <w:sz w:val="21"/>
              </w:rPr>
            </w:pPr>
          </w:p>
        </w:tc>
      </w:tr>
      <w:tr w14:paraId="0152F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4" w:type="dxa"/>
            <w:vAlign w:val="top"/>
          </w:tcPr>
          <w:p w14:paraId="23484733">
            <w:pPr>
              <w:pStyle w:val="6"/>
              <w:spacing w:before="268"/>
              <w:ind w:left="195"/>
              <w:jc w:val="both"/>
            </w:pPr>
            <w:r>
              <w:t>9</w:t>
            </w:r>
          </w:p>
        </w:tc>
        <w:tc>
          <w:tcPr>
            <w:tcW w:w="829" w:type="dxa"/>
            <w:vAlign w:val="top"/>
          </w:tcPr>
          <w:p w14:paraId="27ED1819">
            <w:pPr>
              <w:pStyle w:val="6"/>
              <w:spacing w:before="268"/>
              <w:ind w:left="120"/>
              <w:jc w:val="both"/>
            </w:pPr>
            <w:r>
              <w:rPr>
                <w:spacing w:val="-2"/>
              </w:rPr>
              <w:t>030101</w:t>
            </w:r>
          </w:p>
        </w:tc>
        <w:tc>
          <w:tcPr>
            <w:tcW w:w="1379" w:type="dxa"/>
            <w:vAlign w:val="top"/>
          </w:tcPr>
          <w:p w14:paraId="2AF4A22F">
            <w:pPr>
              <w:pStyle w:val="6"/>
              <w:spacing w:before="250" w:line="221" w:lineRule="auto"/>
              <w:ind w:left="492"/>
              <w:jc w:val="both"/>
            </w:pPr>
            <w:r>
              <w:rPr>
                <w:spacing w:val="-3"/>
              </w:rPr>
              <w:t>法学</w:t>
            </w:r>
          </w:p>
        </w:tc>
        <w:tc>
          <w:tcPr>
            <w:tcW w:w="1459" w:type="dxa"/>
            <w:vAlign w:val="top"/>
          </w:tcPr>
          <w:p w14:paraId="017E429A">
            <w:pPr>
              <w:pStyle w:val="6"/>
              <w:spacing w:before="139" w:line="256" w:lineRule="auto"/>
              <w:ind w:left="242" w:right="145" w:hanging="89"/>
              <w:jc w:val="both"/>
            </w:pPr>
            <w:r>
              <w:rPr>
                <w:spacing w:val="1"/>
              </w:rPr>
              <w:t>马克思主义学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院(法学院)</w:t>
            </w:r>
          </w:p>
        </w:tc>
        <w:tc>
          <w:tcPr>
            <w:tcW w:w="1409" w:type="dxa"/>
            <w:vAlign w:val="top"/>
          </w:tcPr>
          <w:p w14:paraId="564E1307">
            <w:pPr>
              <w:pStyle w:val="6"/>
              <w:spacing w:before="250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021E0D0E">
            <w:pPr>
              <w:pStyle w:val="6"/>
              <w:spacing w:before="248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7CC3772C">
            <w:pPr>
              <w:pStyle w:val="6"/>
              <w:spacing w:before="250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19E2057F">
            <w:pPr>
              <w:pStyle w:val="6"/>
              <w:spacing w:before="268"/>
              <w:ind w:left="276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29" w:type="dxa"/>
            <w:vAlign w:val="top"/>
          </w:tcPr>
          <w:p w14:paraId="4DFAD78D">
            <w:pPr>
              <w:pStyle w:val="6"/>
              <w:spacing w:before="248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1DB5C5BC">
            <w:pPr>
              <w:jc w:val="both"/>
              <w:rPr>
                <w:rFonts w:ascii="Arial"/>
                <w:sz w:val="21"/>
              </w:rPr>
            </w:pPr>
          </w:p>
        </w:tc>
      </w:tr>
      <w:tr w14:paraId="37AC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04" w:type="dxa"/>
            <w:vAlign w:val="top"/>
          </w:tcPr>
          <w:p w14:paraId="3E4816C0">
            <w:pPr>
              <w:pStyle w:val="6"/>
              <w:spacing w:before="289"/>
              <w:ind w:left="145"/>
              <w:jc w:val="both"/>
            </w:pPr>
            <w:r>
              <w:rPr>
                <w:spacing w:val="-6"/>
              </w:rPr>
              <w:t>10</w:t>
            </w:r>
          </w:p>
        </w:tc>
        <w:tc>
          <w:tcPr>
            <w:tcW w:w="829" w:type="dxa"/>
            <w:vAlign w:val="top"/>
          </w:tcPr>
          <w:p w14:paraId="78124A7A">
            <w:pPr>
              <w:pStyle w:val="6"/>
              <w:spacing w:before="289"/>
              <w:ind w:left="120"/>
              <w:jc w:val="both"/>
            </w:pPr>
            <w:r>
              <w:rPr>
                <w:spacing w:val="-2"/>
              </w:rPr>
              <w:t>030102</w:t>
            </w:r>
          </w:p>
        </w:tc>
        <w:tc>
          <w:tcPr>
            <w:tcW w:w="1379" w:type="dxa"/>
            <w:vAlign w:val="top"/>
          </w:tcPr>
          <w:p w14:paraId="6B59653B">
            <w:pPr>
              <w:pStyle w:val="6"/>
              <w:spacing w:before="271" w:line="219" w:lineRule="auto"/>
              <w:ind w:left="302"/>
              <w:jc w:val="both"/>
            </w:pPr>
            <w:r>
              <w:rPr>
                <w:spacing w:val="-3"/>
              </w:rPr>
              <w:t>知识产权</w:t>
            </w:r>
          </w:p>
        </w:tc>
        <w:tc>
          <w:tcPr>
            <w:tcW w:w="1459" w:type="dxa"/>
            <w:vAlign w:val="top"/>
          </w:tcPr>
          <w:p w14:paraId="082AE0E3">
            <w:pPr>
              <w:pStyle w:val="6"/>
              <w:spacing w:before="130" w:line="285" w:lineRule="auto"/>
              <w:ind w:left="242" w:right="145" w:hanging="89"/>
              <w:jc w:val="both"/>
            </w:pPr>
            <w:r>
              <w:rPr>
                <w:spacing w:val="1"/>
              </w:rPr>
              <w:t>马克思主义学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院(法学院)</w:t>
            </w:r>
          </w:p>
        </w:tc>
        <w:tc>
          <w:tcPr>
            <w:tcW w:w="1409" w:type="dxa"/>
            <w:vAlign w:val="top"/>
          </w:tcPr>
          <w:p w14:paraId="19E9804F">
            <w:pPr>
              <w:pStyle w:val="6"/>
              <w:spacing w:before="271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7EA916BD">
            <w:pPr>
              <w:pStyle w:val="6"/>
              <w:spacing w:before="269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140C49AC">
            <w:pPr>
              <w:pStyle w:val="6"/>
              <w:spacing w:before="271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0CAF6670">
            <w:pPr>
              <w:pStyle w:val="6"/>
              <w:spacing w:before="289"/>
              <w:ind w:left="276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29" w:type="dxa"/>
            <w:vAlign w:val="top"/>
          </w:tcPr>
          <w:p w14:paraId="72A27840">
            <w:pPr>
              <w:pStyle w:val="6"/>
              <w:spacing w:before="269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33F1C8AE">
            <w:pPr>
              <w:jc w:val="both"/>
              <w:rPr>
                <w:rFonts w:ascii="Arial"/>
                <w:sz w:val="21"/>
              </w:rPr>
            </w:pPr>
          </w:p>
        </w:tc>
      </w:tr>
      <w:tr w14:paraId="7F9ED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4" w:type="dxa"/>
            <w:vAlign w:val="top"/>
          </w:tcPr>
          <w:p w14:paraId="5EA6A6A3">
            <w:pPr>
              <w:pStyle w:val="6"/>
              <w:spacing w:before="270" w:line="241" w:lineRule="auto"/>
              <w:ind w:left="145"/>
              <w:jc w:val="both"/>
            </w:pPr>
            <w:r>
              <w:rPr>
                <w:spacing w:val="-6"/>
              </w:rPr>
              <w:t>11</w:t>
            </w:r>
          </w:p>
        </w:tc>
        <w:tc>
          <w:tcPr>
            <w:tcW w:w="829" w:type="dxa"/>
            <w:vAlign w:val="top"/>
          </w:tcPr>
          <w:p w14:paraId="4AE35172">
            <w:pPr>
              <w:pStyle w:val="6"/>
              <w:spacing w:before="270"/>
              <w:ind w:left="120"/>
              <w:jc w:val="both"/>
            </w:pPr>
            <w:r>
              <w:rPr>
                <w:spacing w:val="-2"/>
              </w:rPr>
              <w:t>050207</w:t>
            </w:r>
          </w:p>
        </w:tc>
        <w:tc>
          <w:tcPr>
            <w:tcW w:w="1379" w:type="dxa"/>
            <w:vAlign w:val="top"/>
          </w:tcPr>
          <w:p w14:paraId="39B90AF6">
            <w:pPr>
              <w:pStyle w:val="6"/>
              <w:spacing w:before="254" w:line="222" w:lineRule="auto"/>
              <w:ind w:left="492"/>
              <w:jc w:val="both"/>
            </w:pPr>
            <w:r>
              <w:rPr>
                <w:spacing w:val="7"/>
              </w:rPr>
              <w:t>日语</w:t>
            </w:r>
          </w:p>
        </w:tc>
        <w:tc>
          <w:tcPr>
            <w:tcW w:w="1459" w:type="dxa"/>
            <w:vAlign w:val="top"/>
          </w:tcPr>
          <w:p w14:paraId="4ABD036E">
            <w:pPr>
              <w:pStyle w:val="6"/>
              <w:spacing w:before="252" w:line="220" w:lineRule="auto"/>
              <w:ind w:left="433"/>
              <w:jc w:val="both"/>
            </w:pPr>
            <w:r>
              <w:rPr>
                <w:spacing w:val="3"/>
              </w:rPr>
              <w:t>文学院</w:t>
            </w:r>
          </w:p>
        </w:tc>
        <w:tc>
          <w:tcPr>
            <w:tcW w:w="1409" w:type="dxa"/>
            <w:vAlign w:val="top"/>
          </w:tcPr>
          <w:p w14:paraId="3127BDF2">
            <w:pPr>
              <w:pStyle w:val="6"/>
              <w:spacing w:before="251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6136BEB">
            <w:pPr>
              <w:pStyle w:val="6"/>
              <w:spacing w:before="250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4839AAC">
            <w:pPr>
              <w:pStyle w:val="6"/>
              <w:spacing w:before="251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54210E65">
            <w:pPr>
              <w:pStyle w:val="6"/>
              <w:spacing w:before="270"/>
              <w:ind w:left="276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29" w:type="dxa"/>
            <w:vAlign w:val="top"/>
          </w:tcPr>
          <w:p w14:paraId="22448238">
            <w:pPr>
              <w:pStyle w:val="6"/>
              <w:spacing w:before="250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614A52A4">
            <w:pPr>
              <w:jc w:val="both"/>
              <w:rPr>
                <w:rFonts w:ascii="Arial"/>
                <w:sz w:val="21"/>
              </w:rPr>
            </w:pPr>
          </w:p>
        </w:tc>
      </w:tr>
      <w:tr w14:paraId="46A4D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" w:type="dxa"/>
            <w:vAlign w:val="top"/>
          </w:tcPr>
          <w:p w14:paraId="4E97C81B">
            <w:pPr>
              <w:pStyle w:val="6"/>
              <w:spacing w:before="291" w:line="241" w:lineRule="auto"/>
              <w:ind w:left="145"/>
              <w:jc w:val="both"/>
            </w:pPr>
            <w:r>
              <w:rPr>
                <w:spacing w:val="-6"/>
              </w:rPr>
              <w:t>12</w:t>
            </w:r>
          </w:p>
        </w:tc>
        <w:tc>
          <w:tcPr>
            <w:tcW w:w="829" w:type="dxa"/>
            <w:vAlign w:val="top"/>
          </w:tcPr>
          <w:p w14:paraId="547C6712">
            <w:pPr>
              <w:pStyle w:val="6"/>
              <w:spacing w:before="291"/>
              <w:ind w:left="120"/>
              <w:jc w:val="both"/>
            </w:pPr>
            <w:r>
              <w:rPr>
                <w:spacing w:val="-2"/>
              </w:rPr>
              <w:t>050201</w:t>
            </w:r>
          </w:p>
        </w:tc>
        <w:tc>
          <w:tcPr>
            <w:tcW w:w="1379" w:type="dxa"/>
            <w:vAlign w:val="top"/>
          </w:tcPr>
          <w:p w14:paraId="210815DE">
            <w:pPr>
              <w:pStyle w:val="6"/>
              <w:spacing w:before="273" w:line="220" w:lineRule="auto"/>
              <w:ind w:left="492"/>
              <w:jc w:val="both"/>
            </w:pPr>
            <w:r>
              <w:rPr>
                <w:spacing w:val="-3"/>
              </w:rPr>
              <w:t>英语</w:t>
            </w:r>
          </w:p>
        </w:tc>
        <w:tc>
          <w:tcPr>
            <w:tcW w:w="1459" w:type="dxa"/>
            <w:vAlign w:val="top"/>
          </w:tcPr>
          <w:p w14:paraId="423E7CEF">
            <w:pPr>
              <w:pStyle w:val="6"/>
              <w:spacing w:before="273" w:line="220" w:lineRule="auto"/>
              <w:ind w:left="433"/>
              <w:jc w:val="both"/>
            </w:pPr>
            <w:r>
              <w:rPr>
                <w:spacing w:val="3"/>
              </w:rPr>
              <w:t>文学院</w:t>
            </w:r>
          </w:p>
        </w:tc>
        <w:tc>
          <w:tcPr>
            <w:tcW w:w="1409" w:type="dxa"/>
            <w:vAlign w:val="top"/>
          </w:tcPr>
          <w:p w14:paraId="7625B524">
            <w:pPr>
              <w:pStyle w:val="6"/>
              <w:spacing w:before="272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6BE19BD">
            <w:pPr>
              <w:pStyle w:val="6"/>
              <w:spacing w:before="271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67827D74">
            <w:pPr>
              <w:pStyle w:val="6"/>
              <w:spacing w:before="27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7662DB0D">
            <w:pPr>
              <w:pStyle w:val="6"/>
              <w:spacing w:before="291"/>
              <w:ind w:left="276"/>
              <w:jc w:val="both"/>
            </w:pPr>
            <w:r>
              <w:rPr>
                <w:spacing w:val="-2"/>
              </w:rPr>
              <w:t>23800</w:t>
            </w:r>
          </w:p>
        </w:tc>
        <w:tc>
          <w:tcPr>
            <w:tcW w:w="1429" w:type="dxa"/>
            <w:vAlign w:val="top"/>
          </w:tcPr>
          <w:p w14:paraId="705CDE7D">
            <w:pPr>
              <w:pStyle w:val="6"/>
              <w:spacing w:before="271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79485664">
            <w:pPr>
              <w:pStyle w:val="6"/>
              <w:spacing w:before="272" w:line="219" w:lineRule="auto"/>
              <w:ind w:left="438"/>
              <w:jc w:val="both"/>
            </w:pPr>
            <w:r>
              <w:t>限招应试英语语种考生。</w:t>
            </w:r>
          </w:p>
        </w:tc>
      </w:tr>
      <w:tr w14:paraId="1F0A4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4" w:type="dxa"/>
            <w:vAlign w:val="top"/>
          </w:tcPr>
          <w:p w14:paraId="4FDD753B">
            <w:pPr>
              <w:pStyle w:val="6"/>
              <w:spacing w:before="282"/>
              <w:ind w:left="145"/>
              <w:jc w:val="both"/>
            </w:pPr>
            <w:r>
              <w:rPr>
                <w:spacing w:val="-6"/>
              </w:rPr>
              <w:t>13</w:t>
            </w:r>
          </w:p>
        </w:tc>
        <w:tc>
          <w:tcPr>
            <w:tcW w:w="829" w:type="dxa"/>
            <w:vAlign w:val="top"/>
          </w:tcPr>
          <w:p w14:paraId="1B8241CB">
            <w:pPr>
              <w:pStyle w:val="6"/>
              <w:spacing w:before="282"/>
              <w:ind w:left="120"/>
              <w:jc w:val="both"/>
            </w:pPr>
            <w:r>
              <w:rPr>
                <w:spacing w:val="-2"/>
              </w:rPr>
              <w:t>050101</w:t>
            </w:r>
          </w:p>
        </w:tc>
        <w:tc>
          <w:tcPr>
            <w:tcW w:w="1379" w:type="dxa"/>
            <w:vAlign w:val="top"/>
          </w:tcPr>
          <w:p w14:paraId="13942FDF">
            <w:pPr>
              <w:pStyle w:val="6"/>
              <w:spacing w:before="264" w:line="221" w:lineRule="auto"/>
              <w:ind w:left="202"/>
              <w:jc w:val="both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459" w:type="dxa"/>
            <w:vAlign w:val="top"/>
          </w:tcPr>
          <w:p w14:paraId="6F2DA8A7">
            <w:pPr>
              <w:pStyle w:val="6"/>
              <w:spacing w:before="264" w:line="220" w:lineRule="auto"/>
              <w:ind w:left="433"/>
              <w:jc w:val="both"/>
            </w:pPr>
            <w:r>
              <w:rPr>
                <w:spacing w:val="3"/>
              </w:rPr>
              <w:t>文学院</w:t>
            </w:r>
          </w:p>
        </w:tc>
        <w:tc>
          <w:tcPr>
            <w:tcW w:w="1409" w:type="dxa"/>
            <w:vAlign w:val="top"/>
          </w:tcPr>
          <w:p w14:paraId="4002AC50">
            <w:pPr>
              <w:pStyle w:val="6"/>
              <w:spacing w:before="263" w:line="219" w:lineRule="auto"/>
              <w:ind w:left="414"/>
              <w:jc w:val="both"/>
            </w:pPr>
            <w:r>
              <w:rPr>
                <w:spacing w:val="-3"/>
              </w:rPr>
              <w:t>历史类</w:t>
            </w:r>
          </w:p>
        </w:tc>
        <w:tc>
          <w:tcPr>
            <w:tcW w:w="829" w:type="dxa"/>
            <w:vAlign w:val="top"/>
          </w:tcPr>
          <w:p w14:paraId="762E9F9C">
            <w:pPr>
              <w:pStyle w:val="6"/>
              <w:spacing w:before="2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68526CC2">
            <w:pPr>
              <w:pStyle w:val="6"/>
              <w:spacing w:before="263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63466FAB">
            <w:pPr>
              <w:pStyle w:val="6"/>
              <w:spacing w:before="282"/>
              <w:ind w:left="276"/>
              <w:jc w:val="both"/>
            </w:pPr>
            <w:r>
              <w:rPr>
                <w:spacing w:val="-2"/>
              </w:rPr>
              <w:t>23800</w:t>
            </w:r>
          </w:p>
        </w:tc>
        <w:tc>
          <w:tcPr>
            <w:tcW w:w="1429" w:type="dxa"/>
            <w:vAlign w:val="top"/>
          </w:tcPr>
          <w:p w14:paraId="71022F8A">
            <w:pPr>
              <w:pStyle w:val="6"/>
              <w:spacing w:before="262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6F378DC1">
            <w:pPr>
              <w:jc w:val="both"/>
              <w:rPr>
                <w:rFonts w:ascii="Arial"/>
                <w:sz w:val="21"/>
              </w:rPr>
            </w:pPr>
          </w:p>
        </w:tc>
      </w:tr>
      <w:tr w14:paraId="76882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4" w:type="dxa"/>
            <w:vAlign w:val="top"/>
          </w:tcPr>
          <w:p w14:paraId="0D674E8B">
            <w:pPr>
              <w:pStyle w:val="6"/>
              <w:spacing w:before="283" w:line="241" w:lineRule="auto"/>
              <w:ind w:left="145"/>
              <w:jc w:val="both"/>
            </w:pPr>
            <w:r>
              <w:rPr>
                <w:spacing w:val="-6"/>
              </w:rPr>
              <w:t>14</w:t>
            </w:r>
          </w:p>
        </w:tc>
        <w:tc>
          <w:tcPr>
            <w:tcW w:w="829" w:type="dxa"/>
            <w:vAlign w:val="top"/>
          </w:tcPr>
          <w:p w14:paraId="27CB27EA">
            <w:pPr>
              <w:pStyle w:val="6"/>
              <w:spacing w:before="283"/>
              <w:ind w:left="120"/>
              <w:jc w:val="both"/>
            </w:pPr>
            <w:r>
              <w:rPr>
                <w:spacing w:val="-2"/>
              </w:rPr>
              <w:t>050209</w:t>
            </w:r>
          </w:p>
        </w:tc>
        <w:tc>
          <w:tcPr>
            <w:tcW w:w="1379" w:type="dxa"/>
            <w:vAlign w:val="top"/>
          </w:tcPr>
          <w:p w14:paraId="23504536">
            <w:pPr>
              <w:pStyle w:val="6"/>
              <w:spacing w:before="264" w:line="219" w:lineRule="auto"/>
              <w:ind w:left="392"/>
              <w:jc w:val="both"/>
            </w:pPr>
            <w:r>
              <w:rPr>
                <w:spacing w:val="-2"/>
              </w:rPr>
              <w:t>朝鲜语</w:t>
            </w:r>
          </w:p>
        </w:tc>
        <w:tc>
          <w:tcPr>
            <w:tcW w:w="1459" w:type="dxa"/>
            <w:vAlign w:val="top"/>
          </w:tcPr>
          <w:p w14:paraId="0433F811">
            <w:pPr>
              <w:pStyle w:val="6"/>
              <w:spacing w:before="265" w:line="220" w:lineRule="auto"/>
              <w:ind w:left="433"/>
              <w:jc w:val="both"/>
            </w:pPr>
            <w:r>
              <w:rPr>
                <w:spacing w:val="3"/>
              </w:rPr>
              <w:t>文学院</w:t>
            </w:r>
          </w:p>
        </w:tc>
        <w:tc>
          <w:tcPr>
            <w:tcW w:w="1409" w:type="dxa"/>
            <w:vAlign w:val="top"/>
          </w:tcPr>
          <w:p w14:paraId="26A2D502">
            <w:pPr>
              <w:pStyle w:val="6"/>
              <w:spacing w:before="264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7D7410B2">
            <w:pPr>
              <w:pStyle w:val="6"/>
              <w:spacing w:before="263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0E163BFA">
            <w:pPr>
              <w:pStyle w:val="6"/>
              <w:spacing w:before="264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5F4D5329">
            <w:pPr>
              <w:pStyle w:val="6"/>
              <w:spacing w:before="283"/>
              <w:ind w:left="276"/>
              <w:jc w:val="both"/>
            </w:pPr>
            <w:r>
              <w:rPr>
                <w:spacing w:val="-2"/>
              </w:rPr>
              <w:t>23800</w:t>
            </w:r>
          </w:p>
        </w:tc>
        <w:tc>
          <w:tcPr>
            <w:tcW w:w="1429" w:type="dxa"/>
            <w:vAlign w:val="top"/>
          </w:tcPr>
          <w:p w14:paraId="41935352">
            <w:pPr>
              <w:pStyle w:val="6"/>
              <w:spacing w:before="263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244946E7">
            <w:pPr>
              <w:jc w:val="both"/>
              <w:rPr>
                <w:rFonts w:ascii="Arial"/>
                <w:sz w:val="21"/>
              </w:rPr>
            </w:pPr>
          </w:p>
        </w:tc>
      </w:tr>
      <w:tr w14:paraId="47543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" w:type="dxa"/>
            <w:vAlign w:val="top"/>
          </w:tcPr>
          <w:p w14:paraId="139BB4F6">
            <w:pPr>
              <w:pStyle w:val="6"/>
              <w:spacing w:before="294"/>
              <w:ind w:left="145"/>
              <w:jc w:val="both"/>
            </w:pPr>
            <w:r>
              <w:rPr>
                <w:spacing w:val="-6"/>
              </w:rPr>
              <w:t>15</w:t>
            </w:r>
          </w:p>
        </w:tc>
        <w:tc>
          <w:tcPr>
            <w:tcW w:w="829" w:type="dxa"/>
            <w:vAlign w:val="top"/>
          </w:tcPr>
          <w:p w14:paraId="7D61A262">
            <w:pPr>
              <w:pStyle w:val="6"/>
              <w:spacing w:before="294"/>
              <w:ind w:left="120"/>
              <w:jc w:val="both"/>
            </w:pPr>
            <w:r>
              <w:rPr>
                <w:spacing w:val="-2"/>
              </w:rPr>
              <w:t>040201</w:t>
            </w:r>
          </w:p>
        </w:tc>
        <w:tc>
          <w:tcPr>
            <w:tcW w:w="1379" w:type="dxa"/>
            <w:vAlign w:val="top"/>
          </w:tcPr>
          <w:p w14:paraId="0924FEFD">
            <w:pPr>
              <w:pStyle w:val="6"/>
              <w:spacing w:before="275" w:line="219" w:lineRule="auto"/>
              <w:ind w:left="302"/>
              <w:jc w:val="both"/>
            </w:pPr>
            <w:r>
              <w:rPr>
                <w:spacing w:val="3"/>
              </w:rPr>
              <w:t>体育教育</w:t>
            </w:r>
          </w:p>
        </w:tc>
        <w:tc>
          <w:tcPr>
            <w:tcW w:w="1459" w:type="dxa"/>
            <w:vAlign w:val="top"/>
          </w:tcPr>
          <w:p w14:paraId="7A0F664C">
            <w:pPr>
              <w:pStyle w:val="6"/>
              <w:spacing w:before="275" w:line="219" w:lineRule="auto"/>
              <w:ind w:left="343"/>
              <w:jc w:val="both"/>
            </w:pPr>
            <w:r>
              <w:rPr>
                <w:spacing w:val="-2"/>
              </w:rPr>
              <w:t>体育学院</w:t>
            </w:r>
          </w:p>
        </w:tc>
        <w:tc>
          <w:tcPr>
            <w:tcW w:w="1409" w:type="dxa"/>
            <w:vAlign w:val="top"/>
          </w:tcPr>
          <w:p w14:paraId="7BEE571C">
            <w:pPr>
              <w:pStyle w:val="6"/>
              <w:spacing w:before="275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7A3E1CBB">
            <w:pPr>
              <w:pStyle w:val="6"/>
              <w:spacing w:before="274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3698E703">
            <w:pPr>
              <w:pStyle w:val="6"/>
              <w:spacing w:before="275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15A91620">
            <w:pPr>
              <w:pStyle w:val="6"/>
              <w:spacing w:before="294"/>
              <w:ind w:left="276"/>
              <w:jc w:val="both"/>
            </w:pPr>
            <w:r>
              <w:rPr>
                <w:spacing w:val="-2"/>
              </w:rPr>
              <w:t>23000</w:t>
            </w:r>
          </w:p>
        </w:tc>
        <w:tc>
          <w:tcPr>
            <w:tcW w:w="1429" w:type="dxa"/>
            <w:vAlign w:val="top"/>
          </w:tcPr>
          <w:p w14:paraId="0A5AA69F">
            <w:pPr>
              <w:pStyle w:val="6"/>
              <w:spacing w:before="274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56DFE277">
            <w:pPr>
              <w:jc w:val="both"/>
              <w:rPr>
                <w:rFonts w:ascii="Arial"/>
                <w:sz w:val="21"/>
              </w:rPr>
            </w:pPr>
          </w:p>
        </w:tc>
      </w:tr>
      <w:tr w14:paraId="075E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4" w:type="dxa"/>
            <w:vAlign w:val="top"/>
          </w:tcPr>
          <w:p w14:paraId="48FBC737">
            <w:pPr>
              <w:pStyle w:val="6"/>
              <w:spacing w:before="285"/>
              <w:ind w:left="145"/>
              <w:jc w:val="both"/>
            </w:pPr>
            <w:r>
              <w:rPr>
                <w:spacing w:val="-6"/>
              </w:rPr>
              <w:t>16</w:t>
            </w:r>
          </w:p>
        </w:tc>
        <w:tc>
          <w:tcPr>
            <w:tcW w:w="829" w:type="dxa"/>
            <w:vAlign w:val="top"/>
          </w:tcPr>
          <w:p w14:paraId="1B4F8432">
            <w:pPr>
              <w:pStyle w:val="6"/>
              <w:spacing w:before="285"/>
              <w:ind w:left="120"/>
              <w:jc w:val="both"/>
            </w:pPr>
            <w:r>
              <w:rPr>
                <w:spacing w:val="-2"/>
              </w:rPr>
              <w:t>040201</w:t>
            </w:r>
          </w:p>
        </w:tc>
        <w:tc>
          <w:tcPr>
            <w:tcW w:w="1379" w:type="dxa"/>
            <w:vAlign w:val="top"/>
          </w:tcPr>
          <w:p w14:paraId="4D94FCF0">
            <w:pPr>
              <w:pStyle w:val="6"/>
              <w:spacing w:before="267" w:line="219" w:lineRule="auto"/>
              <w:ind w:left="302"/>
              <w:jc w:val="both"/>
            </w:pPr>
            <w:r>
              <w:rPr>
                <w:spacing w:val="3"/>
              </w:rPr>
              <w:t>体育教育</w:t>
            </w:r>
          </w:p>
        </w:tc>
        <w:tc>
          <w:tcPr>
            <w:tcW w:w="1459" w:type="dxa"/>
            <w:vAlign w:val="top"/>
          </w:tcPr>
          <w:p w14:paraId="040E0A24">
            <w:pPr>
              <w:pStyle w:val="6"/>
              <w:spacing w:before="267" w:line="219" w:lineRule="auto"/>
              <w:ind w:left="343"/>
              <w:jc w:val="both"/>
            </w:pPr>
            <w:r>
              <w:rPr>
                <w:spacing w:val="-2"/>
              </w:rPr>
              <w:t>体育学院</w:t>
            </w:r>
          </w:p>
        </w:tc>
        <w:tc>
          <w:tcPr>
            <w:tcW w:w="1409" w:type="dxa"/>
            <w:vAlign w:val="top"/>
          </w:tcPr>
          <w:p w14:paraId="27E46C87">
            <w:pPr>
              <w:pStyle w:val="6"/>
              <w:spacing w:before="267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749C0D99">
            <w:pPr>
              <w:pStyle w:val="6"/>
              <w:spacing w:before="265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68079FC3">
            <w:pPr>
              <w:pStyle w:val="6"/>
              <w:spacing w:before="267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0AE8AAA5">
            <w:pPr>
              <w:pStyle w:val="6"/>
              <w:spacing w:before="285"/>
              <w:ind w:left="276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5B98943A">
            <w:pPr>
              <w:pStyle w:val="6"/>
              <w:spacing w:before="265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0CFDCB9A">
            <w:pPr>
              <w:pStyle w:val="6"/>
              <w:spacing w:before="267" w:line="219" w:lineRule="auto"/>
              <w:ind w:left="679"/>
              <w:jc w:val="both"/>
            </w:pPr>
            <w:r>
              <w:rPr>
                <w:spacing w:val="-2"/>
              </w:rPr>
              <w:t>武术与搏击运动班</w:t>
            </w:r>
          </w:p>
        </w:tc>
      </w:tr>
      <w:tr w14:paraId="40CA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04" w:type="dxa"/>
            <w:vAlign w:val="top"/>
          </w:tcPr>
          <w:p w14:paraId="31806053">
            <w:pPr>
              <w:pStyle w:val="6"/>
              <w:spacing w:before="296"/>
              <w:ind w:left="145"/>
              <w:jc w:val="both"/>
            </w:pPr>
            <w:r>
              <w:rPr>
                <w:spacing w:val="-6"/>
              </w:rPr>
              <w:t>17</w:t>
            </w:r>
          </w:p>
        </w:tc>
        <w:tc>
          <w:tcPr>
            <w:tcW w:w="829" w:type="dxa"/>
            <w:vAlign w:val="top"/>
          </w:tcPr>
          <w:p w14:paraId="1594904F">
            <w:pPr>
              <w:pStyle w:val="6"/>
              <w:spacing w:before="296"/>
              <w:ind w:left="120"/>
              <w:jc w:val="both"/>
            </w:pPr>
            <w:r>
              <w:rPr>
                <w:spacing w:val="-2"/>
              </w:rPr>
              <w:t>040201</w:t>
            </w:r>
          </w:p>
        </w:tc>
        <w:tc>
          <w:tcPr>
            <w:tcW w:w="1379" w:type="dxa"/>
            <w:vAlign w:val="top"/>
          </w:tcPr>
          <w:p w14:paraId="0E10342B">
            <w:pPr>
              <w:pStyle w:val="6"/>
              <w:spacing w:before="278" w:line="219" w:lineRule="auto"/>
              <w:ind w:left="302"/>
              <w:jc w:val="both"/>
            </w:pPr>
            <w:r>
              <w:rPr>
                <w:spacing w:val="3"/>
              </w:rPr>
              <w:t>体育教育</w:t>
            </w:r>
          </w:p>
        </w:tc>
        <w:tc>
          <w:tcPr>
            <w:tcW w:w="1459" w:type="dxa"/>
            <w:vAlign w:val="top"/>
          </w:tcPr>
          <w:p w14:paraId="18A909E0">
            <w:pPr>
              <w:pStyle w:val="6"/>
              <w:spacing w:before="278" w:line="219" w:lineRule="auto"/>
              <w:ind w:left="343"/>
              <w:jc w:val="both"/>
            </w:pPr>
            <w:r>
              <w:rPr>
                <w:spacing w:val="-2"/>
              </w:rPr>
              <w:t>体育学院</w:t>
            </w:r>
          </w:p>
        </w:tc>
        <w:tc>
          <w:tcPr>
            <w:tcW w:w="1409" w:type="dxa"/>
            <w:vAlign w:val="top"/>
          </w:tcPr>
          <w:p w14:paraId="0A0C10CE">
            <w:pPr>
              <w:pStyle w:val="6"/>
              <w:spacing w:before="278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4F1847A6">
            <w:pPr>
              <w:pStyle w:val="6"/>
              <w:spacing w:before="276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78D16B3F">
            <w:pPr>
              <w:pStyle w:val="6"/>
              <w:spacing w:before="278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7F74857B">
            <w:pPr>
              <w:pStyle w:val="6"/>
              <w:spacing w:before="296"/>
              <w:ind w:left="276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15F492FA">
            <w:pPr>
              <w:pStyle w:val="6"/>
              <w:spacing w:before="276" w:line="219" w:lineRule="auto"/>
              <w:ind w:left="13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25E8820B">
            <w:pPr>
              <w:pStyle w:val="6"/>
              <w:spacing w:before="278" w:line="219" w:lineRule="auto"/>
              <w:ind w:left="679"/>
              <w:jc w:val="both"/>
            </w:pPr>
            <w:r>
              <w:rPr>
                <w:spacing w:val="-1"/>
              </w:rPr>
              <w:t>运动保健与康复班</w:t>
            </w:r>
          </w:p>
        </w:tc>
      </w:tr>
    </w:tbl>
    <w:p w14:paraId="2D913F52">
      <w:pPr>
        <w:jc w:val="both"/>
        <w:rPr>
          <w:rFonts w:ascii="Arial"/>
          <w:sz w:val="21"/>
        </w:rPr>
      </w:pPr>
    </w:p>
    <w:p w14:paraId="52C234E2">
      <w:pPr>
        <w:jc w:val="both"/>
        <w:rPr>
          <w:rFonts w:ascii="Arial" w:hAnsi="Arial" w:eastAsia="Arial" w:cs="Arial"/>
          <w:sz w:val="21"/>
          <w:szCs w:val="21"/>
        </w:rPr>
        <w:sectPr>
          <w:pgSz w:w="14900" w:h="10540"/>
          <w:pgMar w:top="895" w:right="1185" w:bottom="0" w:left="1154" w:header="0" w:footer="0" w:gutter="0"/>
          <w:cols w:space="720" w:num="1"/>
        </w:sectPr>
      </w:pPr>
    </w:p>
    <w:p w14:paraId="4B51941B">
      <w:pPr>
        <w:spacing w:before="98"/>
        <w:jc w:val="both"/>
      </w:pPr>
    </w:p>
    <w:p w14:paraId="6F624FB4">
      <w:pPr>
        <w:spacing w:before="97"/>
        <w:jc w:val="both"/>
      </w:pPr>
    </w:p>
    <w:tbl>
      <w:tblPr>
        <w:tblStyle w:val="5"/>
        <w:tblW w:w="12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29"/>
        <w:gridCol w:w="1389"/>
        <w:gridCol w:w="1439"/>
        <w:gridCol w:w="1419"/>
        <w:gridCol w:w="829"/>
        <w:gridCol w:w="779"/>
        <w:gridCol w:w="1039"/>
        <w:gridCol w:w="1429"/>
        <w:gridCol w:w="2903"/>
      </w:tblGrid>
      <w:tr w14:paraId="05D82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25" w:type="dxa"/>
            <w:vAlign w:val="top"/>
          </w:tcPr>
          <w:p w14:paraId="14D81322">
            <w:pPr>
              <w:pStyle w:val="6"/>
              <w:spacing w:before="271"/>
              <w:ind w:left="155"/>
              <w:jc w:val="both"/>
            </w:pPr>
            <w:r>
              <w:rPr>
                <w:spacing w:val="-6"/>
              </w:rPr>
              <w:t>18</w:t>
            </w:r>
          </w:p>
        </w:tc>
        <w:tc>
          <w:tcPr>
            <w:tcW w:w="829" w:type="dxa"/>
            <w:vAlign w:val="top"/>
          </w:tcPr>
          <w:p w14:paraId="155F5FEA">
            <w:pPr>
              <w:pStyle w:val="6"/>
              <w:spacing w:before="271"/>
              <w:ind w:left="119"/>
              <w:jc w:val="both"/>
            </w:pPr>
            <w:r>
              <w:rPr>
                <w:spacing w:val="-2"/>
              </w:rPr>
              <w:t>040201</w:t>
            </w:r>
          </w:p>
        </w:tc>
        <w:tc>
          <w:tcPr>
            <w:tcW w:w="1389" w:type="dxa"/>
            <w:vAlign w:val="top"/>
          </w:tcPr>
          <w:p w14:paraId="75AB0376">
            <w:pPr>
              <w:pStyle w:val="6"/>
              <w:spacing w:before="252" w:line="219" w:lineRule="auto"/>
              <w:ind w:left="301"/>
              <w:jc w:val="both"/>
            </w:pPr>
            <w:r>
              <w:rPr>
                <w:spacing w:val="3"/>
              </w:rPr>
              <w:t>体育教育</w:t>
            </w:r>
          </w:p>
        </w:tc>
        <w:tc>
          <w:tcPr>
            <w:tcW w:w="1439" w:type="dxa"/>
            <w:vAlign w:val="top"/>
          </w:tcPr>
          <w:p w14:paraId="09129121">
            <w:pPr>
              <w:pStyle w:val="6"/>
              <w:spacing w:before="252" w:line="219" w:lineRule="auto"/>
              <w:ind w:left="331"/>
              <w:jc w:val="both"/>
            </w:pPr>
            <w:r>
              <w:rPr>
                <w:spacing w:val="-2"/>
              </w:rPr>
              <w:t>体育学院</w:t>
            </w:r>
          </w:p>
        </w:tc>
        <w:tc>
          <w:tcPr>
            <w:tcW w:w="1419" w:type="dxa"/>
            <w:vAlign w:val="top"/>
          </w:tcPr>
          <w:p w14:paraId="2C3321CA">
            <w:pPr>
              <w:pStyle w:val="6"/>
              <w:spacing w:before="252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B731222">
            <w:pPr>
              <w:pStyle w:val="6"/>
              <w:spacing w:before="251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28B5F52">
            <w:pPr>
              <w:pStyle w:val="6"/>
              <w:spacing w:before="25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3618DC6C">
            <w:pPr>
              <w:pStyle w:val="6"/>
              <w:spacing w:before="271"/>
              <w:ind w:left="275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64F2B9B6">
            <w:pPr>
              <w:pStyle w:val="6"/>
              <w:spacing w:before="251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6295E6DB">
            <w:pPr>
              <w:pStyle w:val="6"/>
              <w:spacing w:before="252" w:line="219" w:lineRule="auto"/>
              <w:ind w:left="968"/>
              <w:jc w:val="both"/>
            </w:pPr>
            <w:r>
              <w:rPr>
                <w:spacing w:val="-2"/>
              </w:rPr>
              <w:t>健身健美班</w:t>
            </w:r>
          </w:p>
        </w:tc>
      </w:tr>
      <w:tr w14:paraId="371E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5" w:type="dxa"/>
            <w:vAlign w:val="top"/>
          </w:tcPr>
          <w:p w14:paraId="2A5C2413">
            <w:pPr>
              <w:pStyle w:val="6"/>
              <w:spacing w:before="287"/>
              <w:ind w:left="155"/>
              <w:jc w:val="both"/>
            </w:pPr>
            <w:r>
              <w:rPr>
                <w:spacing w:val="-6"/>
              </w:rPr>
              <w:t>19</w:t>
            </w:r>
          </w:p>
        </w:tc>
        <w:tc>
          <w:tcPr>
            <w:tcW w:w="829" w:type="dxa"/>
            <w:vAlign w:val="top"/>
          </w:tcPr>
          <w:p w14:paraId="05AEC78A">
            <w:pPr>
              <w:pStyle w:val="6"/>
              <w:spacing w:before="287"/>
              <w:ind w:left="119"/>
              <w:jc w:val="both"/>
            </w:pPr>
            <w:r>
              <w:rPr>
                <w:spacing w:val="-3"/>
              </w:rPr>
              <w:t>130202</w:t>
            </w:r>
          </w:p>
        </w:tc>
        <w:tc>
          <w:tcPr>
            <w:tcW w:w="1389" w:type="dxa"/>
            <w:vAlign w:val="top"/>
          </w:tcPr>
          <w:p w14:paraId="3B6685AA">
            <w:pPr>
              <w:pStyle w:val="6"/>
              <w:spacing w:before="269" w:line="220" w:lineRule="auto"/>
              <w:ind w:left="400"/>
              <w:jc w:val="both"/>
            </w:pPr>
            <w:r>
              <w:rPr>
                <w:spacing w:val="-2"/>
              </w:rPr>
              <w:t>音乐学</w:t>
            </w:r>
          </w:p>
        </w:tc>
        <w:tc>
          <w:tcPr>
            <w:tcW w:w="1439" w:type="dxa"/>
            <w:vAlign w:val="top"/>
          </w:tcPr>
          <w:p w14:paraId="20ECF067">
            <w:pPr>
              <w:pStyle w:val="6"/>
              <w:spacing w:before="269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07BD99C0">
            <w:pPr>
              <w:pStyle w:val="6"/>
              <w:spacing w:before="269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0420A404">
            <w:pPr>
              <w:pStyle w:val="6"/>
              <w:spacing w:before="267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D4B16DB">
            <w:pPr>
              <w:pStyle w:val="6"/>
              <w:spacing w:before="269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1C8BF215">
            <w:pPr>
              <w:pStyle w:val="6"/>
              <w:spacing w:before="287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29" w:type="dxa"/>
            <w:vAlign w:val="top"/>
          </w:tcPr>
          <w:p w14:paraId="09E12BF6">
            <w:pPr>
              <w:pStyle w:val="6"/>
              <w:spacing w:before="267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7026F777">
            <w:pPr>
              <w:pStyle w:val="6"/>
              <w:spacing w:before="269" w:line="220" w:lineRule="auto"/>
              <w:ind w:left="1258"/>
              <w:jc w:val="both"/>
            </w:pPr>
            <w:r>
              <w:rPr>
                <w:spacing w:val="6"/>
              </w:rPr>
              <w:t>声乐</w:t>
            </w:r>
          </w:p>
        </w:tc>
      </w:tr>
      <w:tr w14:paraId="3CCC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525" w:type="dxa"/>
            <w:vAlign w:val="top"/>
          </w:tcPr>
          <w:p w14:paraId="3D477A8A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63C5CAD2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58C559E9">
            <w:pPr>
              <w:pStyle w:val="6"/>
              <w:spacing w:before="61"/>
              <w:ind w:left="155"/>
              <w:jc w:val="both"/>
            </w:pPr>
            <w:r>
              <w:rPr>
                <w:spacing w:val="-3"/>
              </w:rPr>
              <w:t>20</w:t>
            </w:r>
          </w:p>
        </w:tc>
        <w:tc>
          <w:tcPr>
            <w:tcW w:w="829" w:type="dxa"/>
            <w:vAlign w:val="top"/>
          </w:tcPr>
          <w:p w14:paraId="2A2DED4E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4CD18147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1F268B6D">
            <w:pPr>
              <w:pStyle w:val="6"/>
              <w:spacing w:before="61"/>
              <w:ind w:left="119"/>
              <w:jc w:val="both"/>
            </w:pPr>
            <w:r>
              <w:rPr>
                <w:spacing w:val="-3"/>
              </w:rPr>
              <w:t>130202</w:t>
            </w:r>
          </w:p>
        </w:tc>
        <w:tc>
          <w:tcPr>
            <w:tcW w:w="1389" w:type="dxa"/>
            <w:vAlign w:val="top"/>
          </w:tcPr>
          <w:p w14:paraId="44EEA1D8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1C58828B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702C23BB">
            <w:pPr>
              <w:pStyle w:val="6"/>
              <w:spacing w:before="62" w:line="220" w:lineRule="auto"/>
              <w:ind w:left="400"/>
              <w:jc w:val="both"/>
            </w:pPr>
            <w:r>
              <w:rPr>
                <w:spacing w:val="-2"/>
              </w:rPr>
              <w:t>音乐学</w:t>
            </w:r>
          </w:p>
        </w:tc>
        <w:tc>
          <w:tcPr>
            <w:tcW w:w="1439" w:type="dxa"/>
            <w:vAlign w:val="top"/>
          </w:tcPr>
          <w:p w14:paraId="35EB4133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A68F1EA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270CBAB">
            <w:pPr>
              <w:pStyle w:val="6"/>
              <w:spacing w:before="62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4828DA9E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1E339238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3265CDD">
            <w:pPr>
              <w:pStyle w:val="6"/>
              <w:spacing w:before="62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21AAE104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11046630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2D8A2E2E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54FB95DC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99EBFA6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7E1EFB77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4353913C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4C66F9D0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072C78FA">
            <w:pPr>
              <w:pStyle w:val="6"/>
              <w:spacing w:before="61"/>
              <w:ind w:left="275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77236D07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612C83E4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5D77199">
            <w:pPr>
              <w:pStyle w:val="6"/>
              <w:spacing w:before="62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0A4D5100">
            <w:pPr>
              <w:pStyle w:val="6"/>
              <w:spacing w:before="209" w:line="219" w:lineRule="auto"/>
              <w:ind w:left="18"/>
              <w:jc w:val="both"/>
            </w:pPr>
            <w:r>
              <w:t>声乐，航空服务特色班；原则上女</w:t>
            </w:r>
          </w:p>
          <w:p w14:paraId="1C541640">
            <w:pPr>
              <w:pStyle w:val="6"/>
              <w:spacing w:before="51" w:line="216" w:lineRule="auto"/>
              <w:ind w:left="118"/>
              <w:jc w:val="both"/>
            </w:pPr>
            <w:r>
              <w:rPr>
                <w:spacing w:val="-1"/>
              </w:rPr>
              <w:t>生身高不低于162cm,男生身高不</w:t>
            </w:r>
          </w:p>
          <w:p w14:paraId="33DC3081">
            <w:pPr>
              <w:pStyle w:val="6"/>
              <w:spacing w:before="37" w:line="216" w:lineRule="auto"/>
              <w:ind w:left="118"/>
              <w:jc w:val="both"/>
            </w:pPr>
            <w:r>
              <w:rPr>
                <w:spacing w:val="-1"/>
              </w:rPr>
              <w:t>低于172cm,建议身高不符合条件</w:t>
            </w:r>
          </w:p>
          <w:p w14:paraId="6D493E1F">
            <w:pPr>
              <w:pStyle w:val="6"/>
              <w:spacing w:before="61" w:line="219" w:lineRule="auto"/>
              <w:ind w:left="728"/>
              <w:jc w:val="both"/>
            </w:pPr>
            <w:r>
              <w:t>的考生慎重报考。</w:t>
            </w:r>
          </w:p>
        </w:tc>
      </w:tr>
      <w:tr w14:paraId="40452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5" w:type="dxa"/>
            <w:vAlign w:val="top"/>
          </w:tcPr>
          <w:p w14:paraId="690D6C27">
            <w:pPr>
              <w:pStyle w:val="6"/>
              <w:spacing w:before="290" w:line="241" w:lineRule="auto"/>
              <w:ind w:left="155"/>
              <w:jc w:val="both"/>
            </w:pPr>
            <w:r>
              <w:rPr>
                <w:spacing w:val="-3"/>
              </w:rPr>
              <w:t>21</w:t>
            </w:r>
          </w:p>
        </w:tc>
        <w:tc>
          <w:tcPr>
            <w:tcW w:w="829" w:type="dxa"/>
            <w:vAlign w:val="top"/>
          </w:tcPr>
          <w:p w14:paraId="7BED0163">
            <w:pPr>
              <w:pStyle w:val="6"/>
              <w:spacing w:before="290"/>
              <w:ind w:left="119"/>
              <w:jc w:val="both"/>
            </w:pPr>
            <w:r>
              <w:rPr>
                <w:spacing w:val="-3"/>
              </w:rPr>
              <w:t>130202</w:t>
            </w:r>
          </w:p>
        </w:tc>
        <w:tc>
          <w:tcPr>
            <w:tcW w:w="1389" w:type="dxa"/>
            <w:vAlign w:val="top"/>
          </w:tcPr>
          <w:p w14:paraId="4C06A019">
            <w:pPr>
              <w:pStyle w:val="6"/>
              <w:spacing w:before="272" w:line="220" w:lineRule="auto"/>
              <w:ind w:left="400"/>
              <w:jc w:val="both"/>
            </w:pPr>
            <w:r>
              <w:rPr>
                <w:spacing w:val="-2"/>
              </w:rPr>
              <w:t>音乐学</w:t>
            </w:r>
          </w:p>
        </w:tc>
        <w:tc>
          <w:tcPr>
            <w:tcW w:w="1439" w:type="dxa"/>
            <w:vAlign w:val="top"/>
          </w:tcPr>
          <w:p w14:paraId="0255E8A0">
            <w:pPr>
              <w:pStyle w:val="6"/>
              <w:spacing w:before="272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69BC08E4">
            <w:pPr>
              <w:pStyle w:val="6"/>
              <w:spacing w:before="272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2AEFC2D6">
            <w:pPr>
              <w:pStyle w:val="6"/>
              <w:spacing w:before="270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7B2E38E0">
            <w:pPr>
              <w:pStyle w:val="6"/>
              <w:spacing w:before="27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6944BD17">
            <w:pPr>
              <w:pStyle w:val="6"/>
              <w:spacing w:before="290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29" w:type="dxa"/>
            <w:vAlign w:val="top"/>
          </w:tcPr>
          <w:p w14:paraId="417E65B7">
            <w:pPr>
              <w:pStyle w:val="6"/>
              <w:spacing w:before="270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442C1F25">
            <w:pPr>
              <w:pStyle w:val="6"/>
              <w:spacing w:before="272" w:line="220" w:lineRule="auto"/>
              <w:ind w:left="1258"/>
              <w:jc w:val="both"/>
            </w:pPr>
            <w:r>
              <w:rPr>
                <w:spacing w:val="6"/>
              </w:rPr>
              <w:t>器乐</w:t>
            </w:r>
          </w:p>
        </w:tc>
      </w:tr>
      <w:tr w14:paraId="5ADE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25" w:type="dxa"/>
            <w:vAlign w:val="top"/>
          </w:tcPr>
          <w:p w14:paraId="29F6BECA">
            <w:pPr>
              <w:spacing w:line="293" w:lineRule="auto"/>
              <w:jc w:val="both"/>
              <w:rPr>
                <w:rFonts w:ascii="Arial"/>
                <w:sz w:val="21"/>
              </w:rPr>
            </w:pPr>
          </w:p>
          <w:p w14:paraId="10631B77">
            <w:pPr>
              <w:spacing w:line="293" w:lineRule="auto"/>
              <w:jc w:val="both"/>
              <w:rPr>
                <w:rFonts w:ascii="Arial"/>
                <w:sz w:val="21"/>
              </w:rPr>
            </w:pPr>
          </w:p>
          <w:p w14:paraId="3E5E3D1E">
            <w:pPr>
              <w:pStyle w:val="6"/>
              <w:spacing w:before="62" w:line="241" w:lineRule="auto"/>
              <w:ind w:left="155"/>
              <w:jc w:val="both"/>
            </w:pPr>
            <w:r>
              <w:rPr>
                <w:spacing w:val="-3"/>
              </w:rPr>
              <w:t>22</w:t>
            </w:r>
          </w:p>
        </w:tc>
        <w:tc>
          <w:tcPr>
            <w:tcW w:w="829" w:type="dxa"/>
            <w:vAlign w:val="top"/>
          </w:tcPr>
          <w:p w14:paraId="0A77D6CB">
            <w:pPr>
              <w:spacing w:line="292" w:lineRule="auto"/>
              <w:jc w:val="both"/>
              <w:rPr>
                <w:rFonts w:ascii="Arial"/>
                <w:sz w:val="21"/>
              </w:rPr>
            </w:pPr>
          </w:p>
          <w:p w14:paraId="49532076">
            <w:pPr>
              <w:spacing w:line="293" w:lineRule="auto"/>
              <w:jc w:val="both"/>
              <w:rPr>
                <w:rFonts w:ascii="Arial"/>
                <w:sz w:val="21"/>
              </w:rPr>
            </w:pPr>
          </w:p>
          <w:p w14:paraId="7DA1970B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130202</w:t>
            </w:r>
          </w:p>
        </w:tc>
        <w:tc>
          <w:tcPr>
            <w:tcW w:w="1389" w:type="dxa"/>
            <w:vAlign w:val="top"/>
          </w:tcPr>
          <w:p w14:paraId="1F6D0951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3E34E79F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56753AC1">
            <w:pPr>
              <w:pStyle w:val="6"/>
              <w:spacing w:before="61" w:line="220" w:lineRule="auto"/>
              <w:ind w:left="400"/>
              <w:jc w:val="both"/>
            </w:pPr>
            <w:r>
              <w:rPr>
                <w:spacing w:val="-2"/>
              </w:rPr>
              <w:t>音乐学</w:t>
            </w:r>
          </w:p>
        </w:tc>
        <w:tc>
          <w:tcPr>
            <w:tcW w:w="1439" w:type="dxa"/>
            <w:vAlign w:val="top"/>
          </w:tcPr>
          <w:p w14:paraId="08C287E8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00F3AF7C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35A833B1">
            <w:pPr>
              <w:pStyle w:val="6"/>
              <w:spacing w:before="62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71D91CDD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039E8DCF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17D5F737">
            <w:pPr>
              <w:pStyle w:val="6"/>
              <w:spacing w:before="62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7D32069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42ADB802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0D154120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16633D2D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546A7274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0CB71E63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13BD7647">
            <w:pPr>
              <w:spacing w:line="292" w:lineRule="auto"/>
              <w:jc w:val="both"/>
              <w:rPr>
                <w:rFonts w:ascii="Arial"/>
                <w:sz w:val="21"/>
              </w:rPr>
            </w:pPr>
          </w:p>
          <w:p w14:paraId="0E68F0F2">
            <w:pPr>
              <w:spacing w:line="293" w:lineRule="auto"/>
              <w:jc w:val="both"/>
              <w:rPr>
                <w:rFonts w:ascii="Arial"/>
                <w:sz w:val="21"/>
              </w:rPr>
            </w:pPr>
          </w:p>
          <w:p w14:paraId="3A7300AD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79ADBB18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22677D7C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1A368461">
            <w:pPr>
              <w:pStyle w:val="6"/>
              <w:spacing w:before="62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56981DBD">
            <w:pPr>
              <w:pStyle w:val="6"/>
              <w:spacing w:before="232" w:line="219" w:lineRule="auto"/>
              <w:ind w:left="18"/>
              <w:jc w:val="both"/>
            </w:pPr>
            <w:r>
              <w:rPr>
                <w:spacing w:val="-1"/>
              </w:rPr>
              <w:t>器乐，航空服务特色班；原则上女</w:t>
            </w:r>
          </w:p>
          <w:p w14:paraId="28A3FCBF">
            <w:pPr>
              <w:pStyle w:val="6"/>
              <w:spacing w:before="41" w:line="216" w:lineRule="auto"/>
              <w:ind w:left="118"/>
              <w:jc w:val="both"/>
            </w:pPr>
            <w:r>
              <w:rPr>
                <w:spacing w:val="-1"/>
              </w:rPr>
              <w:t>生身高不低于162cm,男生身高不</w:t>
            </w:r>
          </w:p>
          <w:p w14:paraId="0527283D">
            <w:pPr>
              <w:pStyle w:val="6"/>
              <w:spacing w:before="47" w:line="216" w:lineRule="auto"/>
              <w:ind w:left="118"/>
              <w:jc w:val="both"/>
            </w:pPr>
            <w:r>
              <w:rPr>
                <w:spacing w:val="-1"/>
              </w:rPr>
              <w:t>低于172cm,建议身高不符合条件</w:t>
            </w:r>
          </w:p>
          <w:p w14:paraId="6BF1CE33">
            <w:pPr>
              <w:pStyle w:val="6"/>
              <w:spacing w:before="51" w:line="219" w:lineRule="auto"/>
              <w:ind w:left="728"/>
              <w:jc w:val="both"/>
            </w:pPr>
            <w:r>
              <w:t>的考生慎重报考。</w:t>
            </w:r>
          </w:p>
        </w:tc>
      </w:tr>
      <w:tr w14:paraId="1E98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25" w:type="dxa"/>
            <w:vAlign w:val="top"/>
          </w:tcPr>
          <w:p w14:paraId="1C93C822">
            <w:pPr>
              <w:pStyle w:val="6"/>
              <w:spacing w:before="283"/>
              <w:ind w:left="155"/>
              <w:jc w:val="both"/>
            </w:pPr>
            <w:r>
              <w:rPr>
                <w:spacing w:val="-3"/>
              </w:rPr>
              <w:t>23</w:t>
            </w:r>
          </w:p>
        </w:tc>
        <w:tc>
          <w:tcPr>
            <w:tcW w:w="829" w:type="dxa"/>
            <w:vAlign w:val="top"/>
          </w:tcPr>
          <w:p w14:paraId="49F67A27">
            <w:pPr>
              <w:pStyle w:val="6"/>
              <w:spacing w:before="283"/>
              <w:ind w:left="119"/>
              <w:jc w:val="both"/>
            </w:pPr>
            <w:r>
              <w:rPr>
                <w:spacing w:val="-3"/>
              </w:rPr>
              <w:t>130205</w:t>
            </w:r>
          </w:p>
        </w:tc>
        <w:tc>
          <w:tcPr>
            <w:tcW w:w="1389" w:type="dxa"/>
            <w:vAlign w:val="top"/>
          </w:tcPr>
          <w:p w14:paraId="77008D7D">
            <w:pPr>
              <w:pStyle w:val="6"/>
              <w:spacing w:before="265" w:line="220" w:lineRule="auto"/>
              <w:ind w:left="400"/>
              <w:jc w:val="both"/>
            </w:pPr>
            <w:r>
              <w:rPr>
                <w:spacing w:val="3"/>
              </w:rPr>
              <w:t>舞蹈学</w:t>
            </w:r>
          </w:p>
        </w:tc>
        <w:tc>
          <w:tcPr>
            <w:tcW w:w="1439" w:type="dxa"/>
            <w:vAlign w:val="top"/>
          </w:tcPr>
          <w:p w14:paraId="65A4A49A">
            <w:pPr>
              <w:pStyle w:val="6"/>
              <w:spacing w:before="264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194CCBEC">
            <w:pPr>
              <w:pStyle w:val="6"/>
              <w:spacing w:before="264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D71D9BB">
            <w:pPr>
              <w:pStyle w:val="6"/>
              <w:spacing w:before="263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33E1D8D5">
            <w:pPr>
              <w:pStyle w:val="6"/>
              <w:spacing w:before="264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63EC1239">
            <w:pPr>
              <w:pStyle w:val="6"/>
              <w:spacing w:before="283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29" w:type="dxa"/>
            <w:vAlign w:val="top"/>
          </w:tcPr>
          <w:p w14:paraId="261CE2DD">
            <w:pPr>
              <w:pStyle w:val="6"/>
              <w:spacing w:before="263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27816949">
            <w:pPr>
              <w:jc w:val="both"/>
              <w:rPr>
                <w:rFonts w:ascii="Arial"/>
                <w:sz w:val="21"/>
              </w:rPr>
            </w:pPr>
          </w:p>
        </w:tc>
      </w:tr>
      <w:tr w14:paraId="7FE7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525" w:type="dxa"/>
            <w:vAlign w:val="top"/>
          </w:tcPr>
          <w:p w14:paraId="6D58C4AC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1080F635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594BB83E">
            <w:pPr>
              <w:pStyle w:val="6"/>
              <w:spacing w:before="62" w:line="241" w:lineRule="auto"/>
              <w:ind w:left="155"/>
              <w:jc w:val="both"/>
            </w:pPr>
            <w:r>
              <w:rPr>
                <w:spacing w:val="-3"/>
              </w:rPr>
              <w:t>24</w:t>
            </w:r>
          </w:p>
        </w:tc>
        <w:tc>
          <w:tcPr>
            <w:tcW w:w="829" w:type="dxa"/>
            <w:vAlign w:val="top"/>
          </w:tcPr>
          <w:p w14:paraId="6D8AA13E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76118E2F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52AD5DBB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130205</w:t>
            </w:r>
          </w:p>
        </w:tc>
        <w:tc>
          <w:tcPr>
            <w:tcW w:w="1389" w:type="dxa"/>
            <w:vAlign w:val="top"/>
          </w:tcPr>
          <w:p w14:paraId="337E045A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46E675B3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05EA5DA6">
            <w:pPr>
              <w:pStyle w:val="6"/>
              <w:spacing w:before="62" w:line="220" w:lineRule="auto"/>
              <w:ind w:left="400"/>
              <w:jc w:val="both"/>
            </w:pPr>
            <w:r>
              <w:rPr>
                <w:spacing w:val="3"/>
              </w:rPr>
              <w:t>舞蹈学</w:t>
            </w:r>
          </w:p>
        </w:tc>
        <w:tc>
          <w:tcPr>
            <w:tcW w:w="1439" w:type="dxa"/>
            <w:vAlign w:val="top"/>
          </w:tcPr>
          <w:p w14:paraId="49CE362F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66B54353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567463A7">
            <w:pPr>
              <w:pStyle w:val="6"/>
              <w:spacing w:before="61" w:line="219" w:lineRule="auto"/>
              <w:ind w:left="33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19" w:type="dxa"/>
            <w:vAlign w:val="top"/>
          </w:tcPr>
          <w:p w14:paraId="347125E7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2E0EF295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1E0ADAC1">
            <w:pPr>
              <w:pStyle w:val="6"/>
              <w:spacing w:before="61" w:line="219" w:lineRule="auto"/>
              <w:ind w:left="112"/>
              <w:jc w:val="both"/>
            </w:pPr>
            <w:r>
              <w:rPr>
                <w:spacing w:val="-2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02CF9DE">
            <w:pPr>
              <w:spacing w:line="319" w:lineRule="auto"/>
              <w:jc w:val="both"/>
              <w:rPr>
                <w:rFonts w:ascii="Arial"/>
                <w:sz w:val="21"/>
              </w:rPr>
            </w:pPr>
          </w:p>
          <w:p w14:paraId="65E2466C">
            <w:pPr>
              <w:spacing w:line="319" w:lineRule="auto"/>
              <w:jc w:val="both"/>
              <w:rPr>
                <w:rFonts w:ascii="Arial"/>
                <w:sz w:val="21"/>
              </w:rPr>
            </w:pPr>
          </w:p>
          <w:p w14:paraId="4012666B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172C3DFD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78FC2CED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5B68F7C3">
            <w:pPr>
              <w:pStyle w:val="6"/>
              <w:spacing w:before="61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1C4ED254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1E7FFB43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654AF549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29800</w:t>
            </w:r>
          </w:p>
        </w:tc>
        <w:tc>
          <w:tcPr>
            <w:tcW w:w="1429" w:type="dxa"/>
            <w:vAlign w:val="top"/>
          </w:tcPr>
          <w:p w14:paraId="2D1C5CDB">
            <w:pPr>
              <w:spacing w:line="319" w:lineRule="auto"/>
              <w:jc w:val="both"/>
              <w:rPr>
                <w:rFonts w:ascii="Arial"/>
                <w:sz w:val="21"/>
              </w:rPr>
            </w:pPr>
          </w:p>
          <w:p w14:paraId="4808F084">
            <w:pPr>
              <w:spacing w:line="319" w:lineRule="auto"/>
              <w:jc w:val="both"/>
              <w:rPr>
                <w:rFonts w:ascii="Arial"/>
                <w:sz w:val="21"/>
              </w:rPr>
            </w:pPr>
          </w:p>
          <w:p w14:paraId="347B9CC3">
            <w:pPr>
              <w:pStyle w:val="6"/>
              <w:spacing w:before="62" w:line="219" w:lineRule="auto"/>
              <w:ind w:left="13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515C915D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1D0D5261">
            <w:pPr>
              <w:pStyle w:val="6"/>
              <w:spacing w:before="62" w:line="219" w:lineRule="auto"/>
              <w:ind w:left="118"/>
              <w:jc w:val="both"/>
            </w:pPr>
            <w:r>
              <w:t>航空服务特色班；原则上女生身</w:t>
            </w:r>
          </w:p>
          <w:p w14:paraId="4C78CC12">
            <w:pPr>
              <w:pStyle w:val="6"/>
              <w:spacing w:before="41" w:line="216" w:lineRule="auto"/>
              <w:ind w:left="118"/>
              <w:jc w:val="both"/>
            </w:pPr>
            <w:r>
              <w:t>高不低于162cm,男生身高不低于</w:t>
            </w:r>
          </w:p>
          <w:p w14:paraId="557321FF">
            <w:pPr>
              <w:pStyle w:val="6"/>
              <w:spacing w:before="47" w:line="216" w:lineRule="auto"/>
              <w:ind w:left="118"/>
              <w:jc w:val="both"/>
            </w:pPr>
            <w:r>
              <w:t>172cm,建议身高不符合条件的考</w:t>
            </w:r>
          </w:p>
          <w:p w14:paraId="498C75A3">
            <w:pPr>
              <w:pStyle w:val="6"/>
              <w:spacing w:before="60" w:line="219" w:lineRule="auto"/>
              <w:ind w:left="918"/>
              <w:jc w:val="both"/>
            </w:pPr>
            <w:r>
              <w:t>生慎重报考。</w:t>
            </w:r>
          </w:p>
        </w:tc>
      </w:tr>
    </w:tbl>
    <w:p w14:paraId="07FECFDD">
      <w:pPr>
        <w:jc w:val="both"/>
        <w:rPr>
          <w:rFonts w:ascii="Arial"/>
          <w:sz w:val="21"/>
        </w:rPr>
      </w:pPr>
    </w:p>
    <w:p w14:paraId="0BC80747">
      <w:pPr>
        <w:jc w:val="both"/>
        <w:rPr>
          <w:rFonts w:ascii="Arial" w:hAnsi="Arial" w:eastAsia="Arial" w:cs="Arial"/>
          <w:sz w:val="21"/>
          <w:szCs w:val="21"/>
        </w:rPr>
        <w:sectPr>
          <w:pgSz w:w="14900" w:h="10550"/>
          <w:pgMar w:top="896" w:right="1174" w:bottom="0" w:left="1135" w:header="0" w:footer="0" w:gutter="0"/>
          <w:cols w:space="720" w:num="1"/>
        </w:sectPr>
      </w:pPr>
    </w:p>
    <w:p w14:paraId="407AE0AA">
      <w:pPr>
        <w:spacing w:before="92"/>
        <w:jc w:val="both"/>
      </w:pPr>
    </w:p>
    <w:p w14:paraId="63DB20B3">
      <w:pPr>
        <w:spacing w:before="92"/>
        <w:jc w:val="both"/>
      </w:pPr>
    </w:p>
    <w:tbl>
      <w:tblPr>
        <w:tblStyle w:val="5"/>
        <w:tblW w:w="12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29"/>
        <w:gridCol w:w="1389"/>
        <w:gridCol w:w="1469"/>
        <w:gridCol w:w="1409"/>
        <w:gridCol w:w="829"/>
        <w:gridCol w:w="779"/>
        <w:gridCol w:w="1039"/>
        <w:gridCol w:w="1439"/>
        <w:gridCol w:w="2903"/>
      </w:tblGrid>
      <w:tr w14:paraId="626E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05" w:type="dxa"/>
            <w:vAlign w:val="top"/>
          </w:tcPr>
          <w:p w14:paraId="6BCDB804">
            <w:pPr>
              <w:pStyle w:val="6"/>
              <w:spacing w:before="271"/>
              <w:ind w:left="145"/>
              <w:jc w:val="both"/>
            </w:pPr>
            <w:r>
              <w:rPr>
                <w:spacing w:val="-3"/>
              </w:rPr>
              <w:t>25</w:t>
            </w:r>
          </w:p>
        </w:tc>
        <w:tc>
          <w:tcPr>
            <w:tcW w:w="829" w:type="dxa"/>
            <w:vAlign w:val="top"/>
          </w:tcPr>
          <w:p w14:paraId="78E87DD4">
            <w:pPr>
              <w:pStyle w:val="6"/>
              <w:spacing w:before="271"/>
              <w:ind w:left="119"/>
              <w:jc w:val="both"/>
            </w:pPr>
            <w:r>
              <w:rPr>
                <w:spacing w:val="-3"/>
              </w:rPr>
              <w:t>130401</w:t>
            </w:r>
          </w:p>
        </w:tc>
        <w:tc>
          <w:tcPr>
            <w:tcW w:w="1389" w:type="dxa"/>
            <w:vAlign w:val="top"/>
          </w:tcPr>
          <w:p w14:paraId="6E92F2EF">
            <w:pPr>
              <w:pStyle w:val="6"/>
              <w:spacing w:before="252" w:line="219" w:lineRule="auto"/>
              <w:ind w:left="401"/>
              <w:jc w:val="both"/>
            </w:pPr>
            <w:r>
              <w:rPr>
                <w:spacing w:val="-2"/>
              </w:rPr>
              <w:t>美术学</w:t>
            </w:r>
          </w:p>
        </w:tc>
        <w:tc>
          <w:tcPr>
            <w:tcW w:w="1469" w:type="dxa"/>
            <w:vAlign w:val="top"/>
          </w:tcPr>
          <w:p w14:paraId="154356FD">
            <w:pPr>
              <w:pStyle w:val="6"/>
              <w:spacing w:before="252" w:line="219" w:lineRule="auto"/>
              <w:ind w:left="34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09" w:type="dxa"/>
            <w:vAlign w:val="top"/>
          </w:tcPr>
          <w:p w14:paraId="221EB860">
            <w:pPr>
              <w:pStyle w:val="6"/>
              <w:spacing w:before="252" w:line="219" w:lineRule="auto"/>
              <w:ind w:left="413"/>
              <w:jc w:val="both"/>
            </w:pPr>
            <w:r>
              <w:rPr>
                <w:spacing w:val="-3"/>
              </w:rPr>
              <w:t>历史类</w:t>
            </w:r>
          </w:p>
        </w:tc>
        <w:tc>
          <w:tcPr>
            <w:tcW w:w="829" w:type="dxa"/>
            <w:vAlign w:val="top"/>
          </w:tcPr>
          <w:p w14:paraId="570041D4">
            <w:pPr>
              <w:pStyle w:val="6"/>
              <w:spacing w:before="251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02892B76">
            <w:pPr>
              <w:pStyle w:val="6"/>
              <w:spacing w:before="25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0166CDD4">
            <w:pPr>
              <w:pStyle w:val="6"/>
              <w:spacing w:before="271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39" w:type="dxa"/>
            <w:vAlign w:val="top"/>
          </w:tcPr>
          <w:p w14:paraId="4AD71D4D">
            <w:pPr>
              <w:pStyle w:val="6"/>
              <w:spacing w:before="251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4289C922">
            <w:pPr>
              <w:jc w:val="both"/>
              <w:rPr>
                <w:rFonts w:ascii="Arial"/>
                <w:sz w:val="21"/>
              </w:rPr>
            </w:pPr>
          </w:p>
        </w:tc>
      </w:tr>
      <w:tr w14:paraId="2BA9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5" w:type="dxa"/>
            <w:vAlign w:val="top"/>
          </w:tcPr>
          <w:p w14:paraId="383BFB8C">
            <w:pPr>
              <w:pStyle w:val="6"/>
              <w:spacing w:before="287"/>
              <w:ind w:left="145"/>
              <w:jc w:val="both"/>
            </w:pPr>
            <w:r>
              <w:rPr>
                <w:spacing w:val="-3"/>
              </w:rPr>
              <w:t>26</w:t>
            </w:r>
          </w:p>
        </w:tc>
        <w:tc>
          <w:tcPr>
            <w:tcW w:w="829" w:type="dxa"/>
            <w:vAlign w:val="top"/>
          </w:tcPr>
          <w:p w14:paraId="3F0EF44A">
            <w:pPr>
              <w:pStyle w:val="6"/>
              <w:spacing w:before="287"/>
              <w:ind w:left="119"/>
              <w:jc w:val="both"/>
            </w:pPr>
            <w:r>
              <w:rPr>
                <w:spacing w:val="-3"/>
              </w:rPr>
              <w:t>130502</w:t>
            </w:r>
          </w:p>
        </w:tc>
        <w:tc>
          <w:tcPr>
            <w:tcW w:w="1389" w:type="dxa"/>
            <w:vAlign w:val="top"/>
          </w:tcPr>
          <w:p w14:paraId="61B3575D">
            <w:pPr>
              <w:pStyle w:val="6"/>
              <w:spacing w:before="267" w:line="219" w:lineRule="auto"/>
              <w:ind w:left="111"/>
              <w:jc w:val="both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469" w:type="dxa"/>
            <w:vAlign w:val="top"/>
          </w:tcPr>
          <w:p w14:paraId="409515B4">
            <w:pPr>
              <w:pStyle w:val="6"/>
              <w:spacing w:before="268" w:line="219" w:lineRule="auto"/>
              <w:ind w:left="34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09" w:type="dxa"/>
            <w:vAlign w:val="top"/>
          </w:tcPr>
          <w:p w14:paraId="1C2F6CD3">
            <w:pPr>
              <w:pStyle w:val="6"/>
              <w:spacing w:before="268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C532EC6">
            <w:pPr>
              <w:pStyle w:val="6"/>
              <w:spacing w:before="267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6F7D9C0">
            <w:pPr>
              <w:pStyle w:val="6"/>
              <w:spacing w:before="268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059EAFC8">
            <w:pPr>
              <w:pStyle w:val="6"/>
              <w:spacing w:before="287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39" w:type="dxa"/>
            <w:vAlign w:val="top"/>
          </w:tcPr>
          <w:p w14:paraId="3AB079EA">
            <w:pPr>
              <w:pStyle w:val="6"/>
              <w:spacing w:before="267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6BF841AF">
            <w:pPr>
              <w:jc w:val="both"/>
              <w:rPr>
                <w:rFonts w:ascii="Arial"/>
                <w:sz w:val="21"/>
              </w:rPr>
            </w:pPr>
          </w:p>
        </w:tc>
      </w:tr>
      <w:tr w14:paraId="344D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" w:type="dxa"/>
            <w:vAlign w:val="top"/>
          </w:tcPr>
          <w:p w14:paraId="6DF178C1">
            <w:pPr>
              <w:pStyle w:val="6"/>
              <w:spacing w:before="278"/>
              <w:ind w:left="145"/>
              <w:jc w:val="both"/>
            </w:pPr>
            <w:r>
              <w:rPr>
                <w:spacing w:val="-3"/>
              </w:rPr>
              <w:t>27</w:t>
            </w:r>
          </w:p>
        </w:tc>
        <w:tc>
          <w:tcPr>
            <w:tcW w:w="829" w:type="dxa"/>
            <w:vAlign w:val="top"/>
          </w:tcPr>
          <w:p w14:paraId="0E980CDA">
            <w:pPr>
              <w:pStyle w:val="6"/>
              <w:spacing w:before="278"/>
              <w:ind w:left="119"/>
              <w:jc w:val="both"/>
            </w:pPr>
            <w:r>
              <w:rPr>
                <w:spacing w:val="-3"/>
              </w:rPr>
              <w:t>130503</w:t>
            </w:r>
          </w:p>
        </w:tc>
        <w:tc>
          <w:tcPr>
            <w:tcW w:w="1389" w:type="dxa"/>
            <w:vAlign w:val="top"/>
          </w:tcPr>
          <w:p w14:paraId="3B02AC55">
            <w:pPr>
              <w:pStyle w:val="6"/>
              <w:spacing w:before="260" w:line="220" w:lineRule="auto"/>
              <w:ind w:left="301"/>
              <w:jc w:val="both"/>
            </w:pPr>
            <w:r>
              <w:rPr>
                <w:spacing w:val="-2"/>
              </w:rPr>
              <w:t>环境设计</w:t>
            </w:r>
          </w:p>
        </w:tc>
        <w:tc>
          <w:tcPr>
            <w:tcW w:w="1469" w:type="dxa"/>
            <w:vAlign w:val="top"/>
          </w:tcPr>
          <w:p w14:paraId="44D5666E">
            <w:pPr>
              <w:pStyle w:val="6"/>
              <w:spacing w:before="259" w:line="219" w:lineRule="auto"/>
              <w:ind w:left="341"/>
              <w:jc w:val="both"/>
            </w:pPr>
            <w:r>
              <w:rPr>
                <w:spacing w:val="2"/>
              </w:rPr>
              <w:t>艺术学院</w:t>
            </w:r>
          </w:p>
        </w:tc>
        <w:tc>
          <w:tcPr>
            <w:tcW w:w="1409" w:type="dxa"/>
            <w:vAlign w:val="top"/>
          </w:tcPr>
          <w:p w14:paraId="69B23B1F">
            <w:pPr>
              <w:pStyle w:val="6"/>
              <w:spacing w:before="259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686772D2">
            <w:pPr>
              <w:pStyle w:val="6"/>
              <w:spacing w:before="258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539D1097">
            <w:pPr>
              <w:pStyle w:val="6"/>
              <w:spacing w:before="259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5A18184C">
            <w:pPr>
              <w:pStyle w:val="6"/>
              <w:spacing w:before="278"/>
              <w:ind w:left="275"/>
              <w:jc w:val="both"/>
            </w:pPr>
            <w:r>
              <w:rPr>
                <w:spacing w:val="-2"/>
              </w:rPr>
              <w:t>28000</w:t>
            </w:r>
          </w:p>
        </w:tc>
        <w:tc>
          <w:tcPr>
            <w:tcW w:w="1439" w:type="dxa"/>
            <w:vAlign w:val="top"/>
          </w:tcPr>
          <w:p w14:paraId="5044441A">
            <w:pPr>
              <w:pStyle w:val="6"/>
              <w:spacing w:before="258" w:line="219" w:lineRule="auto"/>
              <w:ind w:left="147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903" w:type="dxa"/>
            <w:vAlign w:val="top"/>
          </w:tcPr>
          <w:p w14:paraId="2B95865F">
            <w:pPr>
              <w:jc w:val="both"/>
              <w:rPr>
                <w:rFonts w:ascii="Arial"/>
                <w:sz w:val="21"/>
              </w:rPr>
            </w:pPr>
          </w:p>
        </w:tc>
      </w:tr>
      <w:tr w14:paraId="7FFEA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05" w:type="dxa"/>
            <w:vAlign w:val="top"/>
          </w:tcPr>
          <w:p w14:paraId="6D0C4195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74F5CBD5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28</w:t>
            </w:r>
          </w:p>
        </w:tc>
        <w:tc>
          <w:tcPr>
            <w:tcW w:w="829" w:type="dxa"/>
            <w:vAlign w:val="top"/>
          </w:tcPr>
          <w:p w14:paraId="333AE337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1C524A17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101102</w:t>
            </w:r>
          </w:p>
        </w:tc>
        <w:tc>
          <w:tcPr>
            <w:tcW w:w="1389" w:type="dxa"/>
            <w:vAlign w:val="top"/>
          </w:tcPr>
          <w:p w14:paraId="1C8F263F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AE9EEC3">
            <w:pPr>
              <w:pStyle w:val="6"/>
              <w:spacing w:before="62" w:line="219" w:lineRule="auto"/>
              <w:ind w:left="401"/>
              <w:jc w:val="both"/>
            </w:pPr>
            <w:r>
              <w:rPr>
                <w:spacing w:val="-2"/>
              </w:rPr>
              <w:t>助产学</w:t>
            </w:r>
          </w:p>
        </w:tc>
        <w:tc>
          <w:tcPr>
            <w:tcW w:w="1469" w:type="dxa"/>
            <w:vAlign w:val="top"/>
          </w:tcPr>
          <w:p w14:paraId="6D860FB3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7612D315">
            <w:pPr>
              <w:pStyle w:val="6"/>
              <w:spacing w:before="61" w:line="220" w:lineRule="auto"/>
              <w:ind w:left="441"/>
              <w:jc w:val="both"/>
            </w:pPr>
            <w:r>
              <w:rPr>
                <w:spacing w:val="3"/>
              </w:rPr>
              <w:t>医学院</w:t>
            </w:r>
          </w:p>
        </w:tc>
        <w:tc>
          <w:tcPr>
            <w:tcW w:w="1409" w:type="dxa"/>
            <w:vAlign w:val="top"/>
          </w:tcPr>
          <w:p w14:paraId="674D4EE5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64190424">
            <w:pPr>
              <w:pStyle w:val="6"/>
              <w:spacing w:before="62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586B5DC6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5FEC7AE1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08F8B276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70B143F2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7894D683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06984502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0F9FFA53">
            <w:pPr>
              <w:pStyle w:val="6"/>
              <w:spacing w:before="59" w:line="219" w:lineRule="auto"/>
              <w:ind w:left="147"/>
              <w:jc w:val="both"/>
            </w:pPr>
            <w:r>
              <w:rPr>
                <w:spacing w:val="5"/>
              </w:rPr>
              <w:t>化学(1门科目</w:t>
            </w:r>
          </w:p>
          <w:p w14:paraId="58686696">
            <w:pPr>
              <w:pStyle w:val="6"/>
              <w:spacing w:before="35" w:line="219" w:lineRule="auto"/>
              <w:ind w:left="147"/>
              <w:jc w:val="both"/>
            </w:pPr>
            <w:r>
              <w:rPr>
                <w:spacing w:val="-2"/>
              </w:rPr>
              <w:t>考生必须选考</w:t>
            </w:r>
          </w:p>
          <w:p w14:paraId="12734446">
            <w:pPr>
              <w:pStyle w:val="6"/>
              <w:spacing w:before="64" w:line="219" w:lineRule="auto"/>
              <w:ind w:left="286"/>
              <w:jc w:val="both"/>
            </w:pPr>
            <w:r>
              <w:rPr>
                <w:spacing w:val="7"/>
              </w:rPr>
              <w:t>方可报考)</w:t>
            </w:r>
          </w:p>
        </w:tc>
        <w:tc>
          <w:tcPr>
            <w:tcW w:w="2903" w:type="dxa"/>
            <w:vAlign w:val="top"/>
          </w:tcPr>
          <w:p w14:paraId="21C00BAE">
            <w:pPr>
              <w:jc w:val="both"/>
              <w:rPr>
                <w:rFonts w:ascii="Arial"/>
                <w:sz w:val="21"/>
              </w:rPr>
            </w:pPr>
          </w:p>
        </w:tc>
      </w:tr>
      <w:tr w14:paraId="615F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05" w:type="dxa"/>
            <w:vAlign w:val="top"/>
          </w:tcPr>
          <w:p w14:paraId="0A4D4C2B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2ADC7596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29</w:t>
            </w:r>
          </w:p>
        </w:tc>
        <w:tc>
          <w:tcPr>
            <w:tcW w:w="829" w:type="dxa"/>
            <w:vAlign w:val="top"/>
          </w:tcPr>
          <w:p w14:paraId="36F32FE8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3A840423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101003</w:t>
            </w:r>
          </w:p>
        </w:tc>
        <w:tc>
          <w:tcPr>
            <w:tcW w:w="1389" w:type="dxa"/>
            <w:vAlign w:val="top"/>
          </w:tcPr>
          <w:p w14:paraId="26517209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63AA851C">
            <w:pPr>
              <w:pStyle w:val="6"/>
              <w:spacing w:before="62" w:line="219" w:lineRule="auto"/>
              <w:ind w:left="111"/>
              <w:jc w:val="both"/>
            </w:pPr>
            <w:r>
              <w:rPr>
                <w:spacing w:val="1"/>
              </w:rPr>
              <w:t>医学影像技术</w:t>
            </w:r>
          </w:p>
        </w:tc>
        <w:tc>
          <w:tcPr>
            <w:tcW w:w="1469" w:type="dxa"/>
            <w:vAlign w:val="top"/>
          </w:tcPr>
          <w:p w14:paraId="076653E2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7EEB87D3">
            <w:pPr>
              <w:pStyle w:val="6"/>
              <w:spacing w:before="61" w:line="220" w:lineRule="auto"/>
              <w:ind w:left="441"/>
              <w:jc w:val="both"/>
            </w:pPr>
            <w:r>
              <w:rPr>
                <w:spacing w:val="3"/>
              </w:rPr>
              <w:t>医学院</w:t>
            </w:r>
          </w:p>
        </w:tc>
        <w:tc>
          <w:tcPr>
            <w:tcW w:w="1409" w:type="dxa"/>
            <w:vAlign w:val="top"/>
          </w:tcPr>
          <w:p w14:paraId="6B0E13E7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1CE1E4F3">
            <w:pPr>
              <w:pStyle w:val="6"/>
              <w:spacing w:before="62" w:line="219" w:lineRule="auto"/>
              <w:ind w:left="413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70C7E715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528B9D21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48593732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1535C140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479B556E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0AC40DEA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233AD217">
            <w:pPr>
              <w:pStyle w:val="6"/>
              <w:spacing w:before="43" w:line="276" w:lineRule="auto"/>
              <w:ind w:left="146" w:right="30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71AED360">
            <w:pPr>
              <w:pStyle w:val="6"/>
              <w:spacing w:line="200" w:lineRule="auto"/>
              <w:ind w:left="96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903" w:type="dxa"/>
            <w:vAlign w:val="top"/>
          </w:tcPr>
          <w:p w14:paraId="1AA4784A">
            <w:pPr>
              <w:jc w:val="both"/>
              <w:rPr>
                <w:rFonts w:ascii="Arial"/>
                <w:sz w:val="21"/>
              </w:rPr>
            </w:pPr>
          </w:p>
        </w:tc>
      </w:tr>
      <w:tr w14:paraId="5A094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05" w:type="dxa"/>
            <w:vAlign w:val="top"/>
          </w:tcPr>
          <w:p w14:paraId="4FA36B69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640FFEE7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30</w:t>
            </w:r>
          </w:p>
        </w:tc>
        <w:tc>
          <w:tcPr>
            <w:tcW w:w="829" w:type="dxa"/>
            <w:vAlign w:val="top"/>
          </w:tcPr>
          <w:p w14:paraId="6119BBD5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346B653F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101101</w:t>
            </w:r>
          </w:p>
        </w:tc>
        <w:tc>
          <w:tcPr>
            <w:tcW w:w="1389" w:type="dxa"/>
            <w:vAlign w:val="top"/>
          </w:tcPr>
          <w:p w14:paraId="286DDC43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9DB4CBE">
            <w:pPr>
              <w:pStyle w:val="6"/>
              <w:spacing w:before="61" w:line="220" w:lineRule="auto"/>
              <w:ind w:left="401"/>
              <w:jc w:val="both"/>
            </w:pPr>
            <w:r>
              <w:rPr>
                <w:spacing w:val="-2"/>
              </w:rPr>
              <w:t>护理学</w:t>
            </w:r>
          </w:p>
        </w:tc>
        <w:tc>
          <w:tcPr>
            <w:tcW w:w="1469" w:type="dxa"/>
            <w:vAlign w:val="top"/>
          </w:tcPr>
          <w:p w14:paraId="301F9FBE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5293FD15">
            <w:pPr>
              <w:pStyle w:val="6"/>
              <w:spacing w:before="61" w:line="220" w:lineRule="auto"/>
              <w:ind w:left="441"/>
              <w:jc w:val="both"/>
            </w:pPr>
            <w:r>
              <w:rPr>
                <w:spacing w:val="3"/>
              </w:rPr>
              <w:t>医学院</w:t>
            </w:r>
          </w:p>
        </w:tc>
        <w:tc>
          <w:tcPr>
            <w:tcW w:w="1409" w:type="dxa"/>
            <w:vAlign w:val="top"/>
          </w:tcPr>
          <w:p w14:paraId="59952FF3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21639075">
            <w:pPr>
              <w:pStyle w:val="6"/>
              <w:spacing w:before="62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789980FF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186AA377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62BFDC7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4FEADBB7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3F3F355E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36444376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7E808810">
            <w:pPr>
              <w:pStyle w:val="6"/>
              <w:spacing w:before="52" w:line="219" w:lineRule="auto"/>
              <w:ind w:left="147"/>
              <w:jc w:val="both"/>
            </w:pPr>
            <w:r>
              <w:rPr>
                <w:spacing w:val="5"/>
              </w:rPr>
              <w:t>化学(1门科目</w:t>
            </w:r>
          </w:p>
          <w:p w14:paraId="01B96C60">
            <w:pPr>
              <w:pStyle w:val="6"/>
              <w:spacing w:before="55" w:line="219" w:lineRule="auto"/>
              <w:ind w:left="147"/>
              <w:jc w:val="both"/>
            </w:pPr>
            <w:r>
              <w:rPr>
                <w:spacing w:val="-2"/>
              </w:rPr>
              <w:t>考生必须选考</w:t>
            </w:r>
          </w:p>
          <w:p w14:paraId="36205E10">
            <w:pPr>
              <w:pStyle w:val="6"/>
              <w:spacing w:before="24" w:line="219" w:lineRule="auto"/>
              <w:ind w:left="286"/>
              <w:jc w:val="both"/>
            </w:pPr>
            <w:r>
              <w:rPr>
                <w:spacing w:val="7"/>
              </w:rPr>
              <w:t>方可报考)</w:t>
            </w:r>
          </w:p>
        </w:tc>
        <w:tc>
          <w:tcPr>
            <w:tcW w:w="2903" w:type="dxa"/>
            <w:vAlign w:val="top"/>
          </w:tcPr>
          <w:p w14:paraId="2C8112D8">
            <w:pPr>
              <w:jc w:val="both"/>
              <w:rPr>
                <w:rFonts w:ascii="Arial"/>
                <w:sz w:val="21"/>
              </w:rPr>
            </w:pPr>
          </w:p>
        </w:tc>
      </w:tr>
      <w:tr w14:paraId="5B4D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05" w:type="dxa"/>
            <w:vAlign w:val="top"/>
          </w:tcPr>
          <w:p w14:paraId="0E0D457F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1190ADF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31</w:t>
            </w:r>
          </w:p>
        </w:tc>
        <w:tc>
          <w:tcPr>
            <w:tcW w:w="829" w:type="dxa"/>
            <w:vAlign w:val="top"/>
          </w:tcPr>
          <w:p w14:paraId="57BAB0DB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11358EA">
            <w:pPr>
              <w:pStyle w:val="6"/>
              <w:spacing w:before="62"/>
              <w:ind w:left="119"/>
              <w:jc w:val="both"/>
            </w:pPr>
            <w:r>
              <w:rPr>
                <w:spacing w:val="-3"/>
              </w:rPr>
              <w:t>101101</w:t>
            </w:r>
          </w:p>
        </w:tc>
        <w:tc>
          <w:tcPr>
            <w:tcW w:w="1389" w:type="dxa"/>
            <w:vAlign w:val="top"/>
          </w:tcPr>
          <w:p w14:paraId="2E68496A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2CE7624E">
            <w:pPr>
              <w:pStyle w:val="6"/>
              <w:spacing w:before="61" w:line="220" w:lineRule="auto"/>
              <w:ind w:left="401"/>
              <w:jc w:val="both"/>
            </w:pPr>
            <w:r>
              <w:rPr>
                <w:spacing w:val="-2"/>
              </w:rPr>
              <w:t>护理学</w:t>
            </w:r>
          </w:p>
        </w:tc>
        <w:tc>
          <w:tcPr>
            <w:tcW w:w="1469" w:type="dxa"/>
            <w:vAlign w:val="top"/>
          </w:tcPr>
          <w:p w14:paraId="424C2131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2BFB06BF">
            <w:pPr>
              <w:pStyle w:val="6"/>
              <w:spacing w:before="61" w:line="220" w:lineRule="auto"/>
              <w:ind w:left="441"/>
              <w:jc w:val="both"/>
            </w:pPr>
            <w:r>
              <w:rPr>
                <w:spacing w:val="3"/>
              </w:rPr>
              <w:t>医学院</w:t>
            </w:r>
          </w:p>
        </w:tc>
        <w:tc>
          <w:tcPr>
            <w:tcW w:w="1409" w:type="dxa"/>
            <w:vAlign w:val="top"/>
          </w:tcPr>
          <w:p w14:paraId="0D9008CA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ADD2551">
            <w:pPr>
              <w:pStyle w:val="6"/>
              <w:spacing w:before="62" w:line="219" w:lineRule="auto"/>
              <w:ind w:left="73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171D483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366D5CA0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2981A33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2AAD4B8A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76D1AA28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00F13BB8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718676F0">
            <w:pPr>
              <w:pStyle w:val="6"/>
              <w:spacing w:before="53" w:line="219" w:lineRule="auto"/>
              <w:ind w:left="147"/>
              <w:jc w:val="both"/>
            </w:pPr>
            <w:r>
              <w:rPr>
                <w:spacing w:val="5"/>
              </w:rPr>
              <w:t>化学(1门科目</w:t>
            </w:r>
          </w:p>
          <w:p w14:paraId="72E67C10">
            <w:pPr>
              <w:pStyle w:val="6"/>
              <w:spacing w:before="55" w:line="219" w:lineRule="auto"/>
              <w:ind w:left="147"/>
              <w:jc w:val="both"/>
            </w:pPr>
            <w:r>
              <w:rPr>
                <w:spacing w:val="-2"/>
              </w:rPr>
              <w:t>考生必须选考</w:t>
            </w:r>
          </w:p>
          <w:p w14:paraId="6B22C61A">
            <w:pPr>
              <w:pStyle w:val="6"/>
              <w:spacing w:before="53" w:line="199" w:lineRule="auto"/>
              <w:ind w:left="286"/>
              <w:jc w:val="both"/>
            </w:pPr>
            <w:r>
              <w:rPr>
                <w:spacing w:val="7"/>
              </w:rPr>
              <w:t>方可报考)</w:t>
            </w:r>
          </w:p>
        </w:tc>
        <w:tc>
          <w:tcPr>
            <w:tcW w:w="2903" w:type="dxa"/>
            <w:vAlign w:val="top"/>
          </w:tcPr>
          <w:p w14:paraId="2CC2A001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10106D3E">
            <w:pPr>
              <w:pStyle w:val="6"/>
              <w:spacing w:before="61" w:line="220" w:lineRule="auto"/>
              <w:ind w:left="998"/>
              <w:jc w:val="both"/>
            </w:pPr>
            <w:r>
              <w:rPr>
                <w:spacing w:val="-2"/>
              </w:rPr>
              <w:t>涉日护理班</w:t>
            </w:r>
          </w:p>
        </w:tc>
      </w:tr>
      <w:tr w14:paraId="39C2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05" w:type="dxa"/>
            <w:vAlign w:val="top"/>
          </w:tcPr>
          <w:p w14:paraId="691ED7B1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7F39111B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32</w:t>
            </w:r>
          </w:p>
        </w:tc>
        <w:tc>
          <w:tcPr>
            <w:tcW w:w="829" w:type="dxa"/>
            <w:vAlign w:val="top"/>
          </w:tcPr>
          <w:p w14:paraId="01B19B12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1EEF6E1A">
            <w:pPr>
              <w:pStyle w:val="6"/>
              <w:spacing w:before="62"/>
              <w:ind w:left="119"/>
              <w:jc w:val="both"/>
            </w:pPr>
            <w:r>
              <w:rPr>
                <w:spacing w:val="-2"/>
              </w:rPr>
              <w:t>080703</w:t>
            </w:r>
          </w:p>
        </w:tc>
        <w:tc>
          <w:tcPr>
            <w:tcW w:w="1389" w:type="dxa"/>
            <w:vAlign w:val="top"/>
          </w:tcPr>
          <w:p w14:paraId="0D730AE1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189A78C5">
            <w:pPr>
              <w:pStyle w:val="6"/>
              <w:spacing w:before="62" w:line="219" w:lineRule="auto"/>
              <w:ind w:left="301"/>
              <w:jc w:val="both"/>
            </w:pPr>
            <w:r>
              <w:rPr>
                <w:spacing w:val="-2"/>
              </w:rPr>
              <w:t>通信工程</w:t>
            </w:r>
          </w:p>
        </w:tc>
        <w:tc>
          <w:tcPr>
            <w:tcW w:w="1469" w:type="dxa"/>
            <w:vAlign w:val="top"/>
          </w:tcPr>
          <w:p w14:paraId="542C84B5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0EC6C137">
            <w:pPr>
              <w:pStyle w:val="6"/>
              <w:spacing w:before="61" w:line="220" w:lineRule="auto"/>
              <w:ind w:left="251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23649E94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65A4FA80">
            <w:pPr>
              <w:pStyle w:val="6"/>
              <w:spacing w:before="62" w:line="219" w:lineRule="auto"/>
              <w:ind w:left="413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470CC8C9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F45B7CD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4D3D4404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650F978A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5BBA9559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012D8476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15EFD9B9">
            <w:pPr>
              <w:pStyle w:val="6"/>
              <w:spacing w:before="47" w:line="276" w:lineRule="auto"/>
              <w:ind w:left="146" w:right="30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54A5D4EC">
            <w:pPr>
              <w:pStyle w:val="6"/>
              <w:spacing w:line="207" w:lineRule="auto"/>
              <w:ind w:left="96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903" w:type="dxa"/>
            <w:vAlign w:val="top"/>
          </w:tcPr>
          <w:p w14:paraId="44B623E0">
            <w:pPr>
              <w:jc w:val="both"/>
              <w:rPr>
                <w:rFonts w:ascii="Arial"/>
                <w:sz w:val="21"/>
              </w:rPr>
            </w:pPr>
          </w:p>
        </w:tc>
      </w:tr>
      <w:tr w14:paraId="59BD3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05" w:type="dxa"/>
            <w:vAlign w:val="top"/>
          </w:tcPr>
          <w:p w14:paraId="44A13C7C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3F4D966D">
            <w:pPr>
              <w:pStyle w:val="6"/>
              <w:spacing w:before="62"/>
              <w:ind w:left="145"/>
              <w:jc w:val="both"/>
            </w:pPr>
            <w:r>
              <w:rPr>
                <w:spacing w:val="-3"/>
              </w:rPr>
              <w:t>33</w:t>
            </w:r>
          </w:p>
        </w:tc>
        <w:tc>
          <w:tcPr>
            <w:tcW w:w="829" w:type="dxa"/>
            <w:vAlign w:val="top"/>
          </w:tcPr>
          <w:p w14:paraId="4BDC8141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6D6CD9F7">
            <w:pPr>
              <w:pStyle w:val="6"/>
              <w:spacing w:before="62"/>
              <w:ind w:left="119"/>
              <w:jc w:val="both"/>
            </w:pPr>
            <w:r>
              <w:rPr>
                <w:spacing w:val="-2"/>
              </w:rPr>
              <w:t>080717</w:t>
            </w:r>
          </w:p>
        </w:tc>
        <w:tc>
          <w:tcPr>
            <w:tcW w:w="1389" w:type="dxa"/>
            <w:vAlign w:val="top"/>
          </w:tcPr>
          <w:p w14:paraId="0DA5B720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00E62117">
            <w:pPr>
              <w:pStyle w:val="6"/>
              <w:spacing w:before="62" w:line="221" w:lineRule="auto"/>
              <w:ind w:left="301"/>
              <w:jc w:val="both"/>
            </w:pPr>
            <w:r>
              <w:rPr>
                <w:spacing w:val="-2"/>
              </w:rPr>
              <w:t>人工智能</w:t>
            </w:r>
          </w:p>
        </w:tc>
        <w:tc>
          <w:tcPr>
            <w:tcW w:w="1469" w:type="dxa"/>
            <w:vAlign w:val="top"/>
          </w:tcPr>
          <w:p w14:paraId="4117B88E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2D08E5BB">
            <w:pPr>
              <w:pStyle w:val="6"/>
              <w:spacing w:before="61" w:line="220" w:lineRule="auto"/>
              <w:ind w:left="251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236E46BC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DBF61CA">
            <w:pPr>
              <w:pStyle w:val="6"/>
              <w:spacing w:before="62" w:line="219" w:lineRule="auto"/>
              <w:ind w:left="413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729071BE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27437446">
            <w:pPr>
              <w:pStyle w:val="6"/>
              <w:spacing w:before="62" w:line="219" w:lineRule="auto"/>
              <w:ind w:left="213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7A83BC45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268C3370">
            <w:pPr>
              <w:pStyle w:val="6"/>
              <w:spacing w:before="62" w:line="219" w:lineRule="auto"/>
              <w:ind w:left="195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39" w:type="dxa"/>
            <w:vAlign w:val="top"/>
          </w:tcPr>
          <w:p w14:paraId="32BE8262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34EB88FB">
            <w:pPr>
              <w:pStyle w:val="6"/>
              <w:spacing w:before="62"/>
              <w:ind w:left="275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12B70743">
            <w:pPr>
              <w:pStyle w:val="6"/>
              <w:spacing w:before="58" w:line="262" w:lineRule="auto"/>
              <w:ind w:left="146" w:right="30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1A4BB7E8">
            <w:pPr>
              <w:pStyle w:val="6"/>
              <w:spacing w:before="9" w:line="201" w:lineRule="auto"/>
              <w:ind w:left="96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903" w:type="dxa"/>
            <w:vAlign w:val="top"/>
          </w:tcPr>
          <w:p w14:paraId="5C9BB770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627D1CF7">
      <w:pPr>
        <w:jc w:val="both"/>
        <w:rPr>
          <w:rFonts w:ascii="Arial"/>
          <w:sz w:val="21"/>
        </w:rPr>
      </w:pPr>
    </w:p>
    <w:p w14:paraId="68E16EA4">
      <w:pPr>
        <w:jc w:val="both"/>
        <w:rPr>
          <w:rFonts w:ascii="Arial" w:hAnsi="Arial" w:eastAsia="Arial" w:cs="Arial"/>
          <w:sz w:val="21"/>
          <w:szCs w:val="21"/>
        </w:rPr>
        <w:sectPr>
          <w:pgSz w:w="14900" w:h="10560"/>
          <w:pgMar w:top="897" w:right="1164" w:bottom="0" w:left="1135" w:header="0" w:footer="0" w:gutter="0"/>
          <w:cols w:space="720" w:num="1"/>
        </w:sectPr>
      </w:pPr>
    </w:p>
    <w:p w14:paraId="7B6C6B62">
      <w:pPr>
        <w:spacing w:before="98"/>
        <w:jc w:val="both"/>
      </w:pPr>
    </w:p>
    <w:p w14:paraId="50A56D0A">
      <w:pPr>
        <w:spacing w:before="97"/>
        <w:jc w:val="both"/>
      </w:pPr>
    </w:p>
    <w:tbl>
      <w:tblPr>
        <w:tblStyle w:val="5"/>
        <w:tblW w:w="12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29"/>
        <w:gridCol w:w="1389"/>
        <w:gridCol w:w="1439"/>
        <w:gridCol w:w="1409"/>
        <w:gridCol w:w="829"/>
        <w:gridCol w:w="779"/>
        <w:gridCol w:w="1029"/>
        <w:gridCol w:w="1439"/>
        <w:gridCol w:w="2893"/>
      </w:tblGrid>
      <w:tr w14:paraId="00EB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24" w:type="dxa"/>
            <w:vAlign w:val="top"/>
          </w:tcPr>
          <w:p w14:paraId="2EC0CBB1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3A838445">
            <w:pPr>
              <w:pStyle w:val="6"/>
              <w:spacing w:before="62"/>
              <w:ind w:left="155"/>
              <w:jc w:val="both"/>
            </w:pPr>
            <w:r>
              <w:rPr>
                <w:spacing w:val="-3"/>
              </w:rPr>
              <w:t>34</w:t>
            </w:r>
          </w:p>
        </w:tc>
        <w:tc>
          <w:tcPr>
            <w:tcW w:w="829" w:type="dxa"/>
            <w:vAlign w:val="top"/>
          </w:tcPr>
          <w:p w14:paraId="1BEB129B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282B5F0F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080901</w:t>
            </w:r>
          </w:p>
        </w:tc>
        <w:tc>
          <w:tcPr>
            <w:tcW w:w="1389" w:type="dxa"/>
            <w:vAlign w:val="top"/>
          </w:tcPr>
          <w:p w14:paraId="3937DE30">
            <w:pPr>
              <w:pStyle w:val="6"/>
              <w:spacing w:before="182" w:line="265" w:lineRule="auto"/>
              <w:ind w:left="491" w:right="111" w:hanging="379"/>
              <w:jc w:val="both"/>
            </w:pPr>
            <w:r>
              <w:rPr>
                <w:spacing w:val="2"/>
              </w:rPr>
              <w:t xml:space="preserve">计算机科学与 </w:t>
            </w:r>
            <w:r>
              <w:rPr>
                <w:spacing w:val="-3"/>
              </w:rPr>
              <w:t>技术</w:t>
            </w:r>
          </w:p>
        </w:tc>
        <w:tc>
          <w:tcPr>
            <w:tcW w:w="1439" w:type="dxa"/>
            <w:vAlign w:val="top"/>
          </w:tcPr>
          <w:p w14:paraId="49432EFC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31820FE5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75610749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303580E0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117BD37A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1B1E4FFE">
            <w:pPr>
              <w:pStyle w:val="6"/>
              <w:spacing w:before="61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1EB600E3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73B55D06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6AB7958C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618B9BA5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6630CCA8">
            <w:pPr>
              <w:pStyle w:val="6"/>
              <w:spacing w:before="54" w:line="271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2972EC66">
            <w:pPr>
              <w:pStyle w:val="6"/>
              <w:spacing w:line="215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2DB346C0">
            <w:pPr>
              <w:jc w:val="both"/>
              <w:rPr>
                <w:rFonts w:ascii="Arial"/>
                <w:sz w:val="21"/>
              </w:rPr>
            </w:pPr>
          </w:p>
        </w:tc>
      </w:tr>
      <w:tr w14:paraId="0DBB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24" w:type="dxa"/>
            <w:vAlign w:val="top"/>
          </w:tcPr>
          <w:p w14:paraId="149DB2E2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628CB382">
            <w:pPr>
              <w:pStyle w:val="6"/>
              <w:spacing w:before="62"/>
              <w:ind w:left="155"/>
              <w:jc w:val="both"/>
            </w:pPr>
            <w:r>
              <w:rPr>
                <w:spacing w:val="-3"/>
              </w:rPr>
              <w:t>35</w:t>
            </w:r>
          </w:p>
        </w:tc>
        <w:tc>
          <w:tcPr>
            <w:tcW w:w="829" w:type="dxa"/>
            <w:vAlign w:val="top"/>
          </w:tcPr>
          <w:p w14:paraId="67DDA45A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6C118BC7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080701</w:t>
            </w:r>
          </w:p>
        </w:tc>
        <w:tc>
          <w:tcPr>
            <w:tcW w:w="1389" w:type="dxa"/>
            <w:vAlign w:val="top"/>
          </w:tcPr>
          <w:p w14:paraId="52B3892C"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 w14:paraId="634C6672">
            <w:pPr>
              <w:pStyle w:val="6"/>
              <w:spacing w:before="62" w:line="219" w:lineRule="auto"/>
              <w:ind w:left="112"/>
              <w:jc w:val="both"/>
            </w:pPr>
            <w:r>
              <w:rPr>
                <w:spacing w:val="1"/>
              </w:rPr>
              <w:t>电子信息工程</w:t>
            </w:r>
          </w:p>
        </w:tc>
        <w:tc>
          <w:tcPr>
            <w:tcW w:w="1439" w:type="dxa"/>
            <w:vAlign w:val="top"/>
          </w:tcPr>
          <w:p w14:paraId="28F90DC8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7B25F9B4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267D3F4B"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 w14:paraId="1283A8DF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3A7241CD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0BE3FACB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58CCBE2E"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 w14:paraId="7A8D37CD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4BD7F547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659ED9BE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06F54F86">
            <w:pPr>
              <w:pStyle w:val="6"/>
              <w:spacing w:before="49" w:line="262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1B62635B">
            <w:pPr>
              <w:pStyle w:val="6"/>
              <w:spacing w:line="213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46C9FCF8">
            <w:pPr>
              <w:jc w:val="both"/>
              <w:rPr>
                <w:rFonts w:ascii="Arial"/>
                <w:sz w:val="21"/>
              </w:rPr>
            </w:pPr>
          </w:p>
        </w:tc>
      </w:tr>
      <w:tr w14:paraId="557D0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24" w:type="dxa"/>
            <w:vAlign w:val="top"/>
          </w:tcPr>
          <w:p w14:paraId="2C7BFBC9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1550A63A">
            <w:pPr>
              <w:pStyle w:val="6"/>
              <w:spacing w:before="62"/>
              <w:ind w:left="155"/>
              <w:jc w:val="both"/>
            </w:pPr>
            <w:r>
              <w:rPr>
                <w:spacing w:val="-3"/>
              </w:rPr>
              <w:t>36</w:t>
            </w:r>
          </w:p>
        </w:tc>
        <w:tc>
          <w:tcPr>
            <w:tcW w:w="829" w:type="dxa"/>
            <w:vAlign w:val="top"/>
          </w:tcPr>
          <w:p w14:paraId="691A689C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3F348045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081001</w:t>
            </w:r>
          </w:p>
        </w:tc>
        <w:tc>
          <w:tcPr>
            <w:tcW w:w="1389" w:type="dxa"/>
            <w:vAlign w:val="top"/>
          </w:tcPr>
          <w:p w14:paraId="059E41A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1AC9675A">
            <w:pPr>
              <w:pStyle w:val="6"/>
              <w:spacing w:before="61" w:line="220" w:lineRule="auto"/>
              <w:ind w:left="302"/>
              <w:jc w:val="both"/>
            </w:pPr>
            <w:r>
              <w:rPr>
                <w:spacing w:val="-2"/>
              </w:rPr>
              <w:t>土木工程</w:t>
            </w:r>
          </w:p>
        </w:tc>
        <w:tc>
          <w:tcPr>
            <w:tcW w:w="1439" w:type="dxa"/>
            <w:vAlign w:val="top"/>
          </w:tcPr>
          <w:p w14:paraId="6592AFCD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3A93270D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1CCA0702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7E33B486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50D98391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5FFC1916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C8DF8B5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5AB9FB18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2E2C85B6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0F20B953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23000</w:t>
            </w:r>
          </w:p>
        </w:tc>
        <w:tc>
          <w:tcPr>
            <w:tcW w:w="1439" w:type="dxa"/>
            <w:vAlign w:val="top"/>
          </w:tcPr>
          <w:p w14:paraId="353F9A60">
            <w:pPr>
              <w:pStyle w:val="6"/>
              <w:spacing w:before="62" w:line="252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55CE41B2">
            <w:pPr>
              <w:pStyle w:val="6"/>
              <w:spacing w:before="19" w:line="202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0BECD77C">
            <w:pPr>
              <w:jc w:val="both"/>
              <w:rPr>
                <w:rFonts w:ascii="Arial"/>
                <w:sz w:val="21"/>
              </w:rPr>
            </w:pPr>
          </w:p>
        </w:tc>
      </w:tr>
      <w:tr w14:paraId="35EF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24" w:type="dxa"/>
            <w:vAlign w:val="top"/>
          </w:tcPr>
          <w:p w14:paraId="434C46E3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122269C7">
            <w:pPr>
              <w:pStyle w:val="6"/>
              <w:spacing w:before="62"/>
              <w:ind w:left="155"/>
              <w:jc w:val="both"/>
            </w:pPr>
            <w:r>
              <w:rPr>
                <w:spacing w:val="-3"/>
              </w:rPr>
              <w:t>37</w:t>
            </w:r>
          </w:p>
        </w:tc>
        <w:tc>
          <w:tcPr>
            <w:tcW w:w="829" w:type="dxa"/>
            <w:vAlign w:val="top"/>
          </w:tcPr>
          <w:p w14:paraId="4AB00E59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2CB26619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080902</w:t>
            </w:r>
          </w:p>
        </w:tc>
        <w:tc>
          <w:tcPr>
            <w:tcW w:w="1389" w:type="dxa"/>
            <w:vAlign w:val="top"/>
          </w:tcPr>
          <w:p w14:paraId="0FB9CB3F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1DC2154B">
            <w:pPr>
              <w:pStyle w:val="6"/>
              <w:spacing w:before="62" w:line="219" w:lineRule="auto"/>
              <w:ind w:left="302"/>
              <w:jc w:val="both"/>
            </w:pPr>
            <w:r>
              <w:rPr>
                <w:spacing w:val="-2"/>
              </w:rPr>
              <w:t>软件工程</w:t>
            </w:r>
          </w:p>
        </w:tc>
        <w:tc>
          <w:tcPr>
            <w:tcW w:w="1439" w:type="dxa"/>
            <w:vAlign w:val="top"/>
          </w:tcPr>
          <w:p w14:paraId="3CD7A159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2D3AC335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55C42E5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7D0DA148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0F1F161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398D1B32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03AC12F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010C8504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6991E04A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6D3FF7B5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410B9E8D">
            <w:pPr>
              <w:pStyle w:val="6"/>
              <w:spacing w:before="53" w:line="271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6E97007C">
            <w:pPr>
              <w:pStyle w:val="6"/>
              <w:spacing w:line="201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2E1D6D22">
            <w:pPr>
              <w:jc w:val="both"/>
              <w:rPr>
                <w:rFonts w:ascii="Arial"/>
                <w:sz w:val="21"/>
              </w:rPr>
            </w:pPr>
          </w:p>
        </w:tc>
      </w:tr>
      <w:tr w14:paraId="2A0DE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24" w:type="dxa"/>
            <w:vAlign w:val="top"/>
          </w:tcPr>
          <w:p w14:paraId="7164CB0A">
            <w:pPr>
              <w:pStyle w:val="6"/>
              <w:spacing w:before="291"/>
              <w:ind w:left="155"/>
              <w:jc w:val="both"/>
            </w:pPr>
            <w:r>
              <w:rPr>
                <w:spacing w:val="-3"/>
              </w:rPr>
              <w:t>38</w:t>
            </w:r>
          </w:p>
        </w:tc>
        <w:tc>
          <w:tcPr>
            <w:tcW w:w="829" w:type="dxa"/>
            <w:vAlign w:val="top"/>
          </w:tcPr>
          <w:p w14:paraId="4F6BC75D">
            <w:pPr>
              <w:pStyle w:val="6"/>
              <w:spacing w:before="291"/>
              <w:ind w:left="121"/>
              <w:jc w:val="both"/>
            </w:pPr>
            <w:r>
              <w:rPr>
                <w:spacing w:val="-2"/>
              </w:rPr>
              <w:t>082803</w:t>
            </w:r>
          </w:p>
        </w:tc>
        <w:tc>
          <w:tcPr>
            <w:tcW w:w="1389" w:type="dxa"/>
            <w:vAlign w:val="top"/>
          </w:tcPr>
          <w:p w14:paraId="3321090E">
            <w:pPr>
              <w:pStyle w:val="6"/>
              <w:spacing w:before="272" w:line="219" w:lineRule="auto"/>
              <w:ind w:left="302"/>
              <w:jc w:val="both"/>
            </w:pPr>
            <w:r>
              <w:rPr>
                <w:spacing w:val="-2"/>
              </w:rPr>
              <w:t>风景园林</w:t>
            </w:r>
          </w:p>
        </w:tc>
        <w:tc>
          <w:tcPr>
            <w:tcW w:w="1439" w:type="dxa"/>
            <w:vAlign w:val="top"/>
          </w:tcPr>
          <w:p w14:paraId="5580D19D">
            <w:pPr>
              <w:pStyle w:val="6"/>
              <w:spacing w:before="273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52B0DF92">
            <w:pPr>
              <w:pStyle w:val="6"/>
              <w:spacing w:before="272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6AE37B21">
            <w:pPr>
              <w:pStyle w:val="6"/>
              <w:spacing w:before="271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3545AC76">
            <w:pPr>
              <w:pStyle w:val="6"/>
              <w:spacing w:before="27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603F8D42">
            <w:pPr>
              <w:pStyle w:val="6"/>
              <w:spacing w:before="291"/>
              <w:ind w:left="266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5D534F49">
            <w:pPr>
              <w:pStyle w:val="6"/>
              <w:spacing w:before="271" w:line="219" w:lineRule="auto"/>
              <w:ind w:left="148"/>
              <w:jc w:val="both"/>
            </w:pPr>
            <w:r>
              <w:rPr>
                <w:spacing w:val="-2"/>
              </w:rPr>
              <w:t>不提科目要求</w:t>
            </w:r>
          </w:p>
        </w:tc>
        <w:tc>
          <w:tcPr>
            <w:tcW w:w="2893" w:type="dxa"/>
            <w:vAlign w:val="top"/>
          </w:tcPr>
          <w:p w14:paraId="13B12E2B">
            <w:pPr>
              <w:jc w:val="both"/>
              <w:rPr>
                <w:rFonts w:ascii="Arial"/>
                <w:sz w:val="21"/>
              </w:rPr>
            </w:pPr>
          </w:p>
        </w:tc>
      </w:tr>
      <w:tr w14:paraId="3EFF8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24" w:type="dxa"/>
            <w:vAlign w:val="top"/>
          </w:tcPr>
          <w:p w14:paraId="11DC7E40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5B2F1C8A">
            <w:pPr>
              <w:pStyle w:val="6"/>
              <w:spacing w:before="62"/>
              <w:ind w:left="155"/>
              <w:jc w:val="both"/>
            </w:pPr>
            <w:r>
              <w:rPr>
                <w:spacing w:val="-3"/>
              </w:rPr>
              <w:t>39</w:t>
            </w:r>
          </w:p>
        </w:tc>
        <w:tc>
          <w:tcPr>
            <w:tcW w:w="829" w:type="dxa"/>
            <w:vAlign w:val="top"/>
          </w:tcPr>
          <w:p w14:paraId="42C811DA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5ACCDD53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090502</w:t>
            </w:r>
          </w:p>
        </w:tc>
        <w:tc>
          <w:tcPr>
            <w:tcW w:w="1389" w:type="dxa"/>
            <w:vAlign w:val="top"/>
          </w:tcPr>
          <w:p w14:paraId="6D244D90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4E88E518">
            <w:pPr>
              <w:pStyle w:val="6"/>
              <w:spacing w:before="62" w:line="219" w:lineRule="auto"/>
              <w:ind w:left="491"/>
              <w:jc w:val="both"/>
            </w:pPr>
            <w:r>
              <w:rPr>
                <w:spacing w:val="3"/>
              </w:rPr>
              <w:t>园林</w:t>
            </w:r>
          </w:p>
        </w:tc>
        <w:tc>
          <w:tcPr>
            <w:tcW w:w="1439" w:type="dxa"/>
            <w:vAlign w:val="top"/>
          </w:tcPr>
          <w:p w14:paraId="52CD2786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71A0BB5F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1890DF2D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3EDB32DA">
            <w:pPr>
              <w:pStyle w:val="6"/>
              <w:spacing w:before="62" w:line="219" w:lineRule="auto"/>
              <w:ind w:left="74"/>
              <w:jc w:val="both"/>
            </w:pPr>
            <w:r>
              <w:rPr>
                <w:spacing w:val="1"/>
              </w:rPr>
              <w:t>历史类/物理类</w:t>
            </w:r>
          </w:p>
        </w:tc>
        <w:tc>
          <w:tcPr>
            <w:tcW w:w="829" w:type="dxa"/>
            <w:vAlign w:val="top"/>
          </w:tcPr>
          <w:p w14:paraId="1BF00F04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7A6B8CB3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250F2963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16ABEE43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1BA42FE7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5E14BBD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22700</w:t>
            </w:r>
          </w:p>
        </w:tc>
        <w:tc>
          <w:tcPr>
            <w:tcW w:w="1439" w:type="dxa"/>
            <w:vAlign w:val="top"/>
          </w:tcPr>
          <w:p w14:paraId="6D1AF5FF">
            <w:pPr>
              <w:pStyle w:val="6"/>
              <w:spacing w:before="52" w:line="219" w:lineRule="auto"/>
              <w:ind w:left="148"/>
              <w:jc w:val="both"/>
            </w:pPr>
            <w:r>
              <w:rPr>
                <w:spacing w:val="5"/>
              </w:rPr>
              <w:t>生物(1门科目</w:t>
            </w:r>
          </w:p>
          <w:p w14:paraId="370F6EDA">
            <w:pPr>
              <w:pStyle w:val="6"/>
              <w:spacing w:before="45" w:line="219" w:lineRule="auto"/>
              <w:ind w:left="148"/>
              <w:jc w:val="both"/>
            </w:pPr>
            <w:r>
              <w:rPr>
                <w:spacing w:val="-2"/>
              </w:rPr>
              <w:t>考生必须选考</w:t>
            </w:r>
          </w:p>
          <w:p w14:paraId="216E038A">
            <w:pPr>
              <w:pStyle w:val="6"/>
              <w:spacing w:before="53" w:line="200" w:lineRule="auto"/>
              <w:ind w:left="287"/>
              <w:jc w:val="both"/>
            </w:pPr>
            <w:r>
              <w:rPr>
                <w:spacing w:val="7"/>
              </w:rPr>
              <w:t>方可报考)</w:t>
            </w:r>
          </w:p>
        </w:tc>
        <w:tc>
          <w:tcPr>
            <w:tcW w:w="2893" w:type="dxa"/>
            <w:vAlign w:val="top"/>
          </w:tcPr>
          <w:p w14:paraId="17D1D3EC">
            <w:pPr>
              <w:jc w:val="both"/>
              <w:rPr>
                <w:rFonts w:ascii="Arial"/>
                <w:sz w:val="21"/>
              </w:rPr>
            </w:pPr>
          </w:p>
        </w:tc>
      </w:tr>
      <w:tr w14:paraId="2B9F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24" w:type="dxa"/>
            <w:vAlign w:val="top"/>
          </w:tcPr>
          <w:p w14:paraId="73580144">
            <w:pPr>
              <w:spacing w:line="289" w:lineRule="auto"/>
              <w:jc w:val="both"/>
              <w:rPr>
                <w:rFonts w:ascii="Arial"/>
                <w:sz w:val="21"/>
              </w:rPr>
            </w:pPr>
          </w:p>
          <w:p w14:paraId="1699E189">
            <w:pPr>
              <w:pStyle w:val="6"/>
              <w:spacing w:before="62"/>
              <w:ind w:left="155"/>
              <w:jc w:val="both"/>
            </w:pPr>
            <w:r>
              <w:rPr>
                <w:spacing w:val="-2"/>
              </w:rPr>
              <w:t>40</w:t>
            </w:r>
          </w:p>
        </w:tc>
        <w:tc>
          <w:tcPr>
            <w:tcW w:w="829" w:type="dxa"/>
            <w:vAlign w:val="top"/>
          </w:tcPr>
          <w:p w14:paraId="01C783F6">
            <w:pPr>
              <w:spacing w:line="289" w:lineRule="auto"/>
              <w:jc w:val="both"/>
              <w:rPr>
                <w:rFonts w:ascii="Arial"/>
                <w:sz w:val="21"/>
              </w:rPr>
            </w:pPr>
          </w:p>
          <w:p w14:paraId="778A7CDA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081008</w:t>
            </w:r>
          </w:p>
        </w:tc>
        <w:tc>
          <w:tcPr>
            <w:tcW w:w="1389" w:type="dxa"/>
            <w:vAlign w:val="top"/>
          </w:tcPr>
          <w:p w14:paraId="5B0E85D7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6CD47D01">
            <w:pPr>
              <w:pStyle w:val="6"/>
              <w:spacing w:before="62" w:line="221" w:lineRule="auto"/>
              <w:ind w:left="302"/>
              <w:jc w:val="both"/>
            </w:pPr>
            <w:r>
              <w:rPr>
                <w:spacing w:val="-3"/>
              </w:rPr>
              <w:t>智能建造</w:t>
            </w:r>
          </w:p>
        </w:tc>
        <w:tc>
          <w:tcPr>
            <w:tcW w:w="1439" w:type="dxa"/>
            <w:vAlign w:val="top"/>
          </w:tcPr>
          <w:p w14:paraId="5F12D116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782015C9">
            <w:pPr>
              <w:pStyle w:val="6"/>
              <w:spacing w:before="62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31EC3CE9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735B8E57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06FFEE55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4A21C0DC">
            <w:pPr>
              <w:pStyle w:val="6"/>
              <w:spacing w:before="61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42BCB20C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23E04DD2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6BFC3329">
            <w:pPr>
              <w:spacing w:line="289" w:lineRule="auto"/>
              <w:jc w:val="both"/>
              <w:rPr>
                <w:rFonts w:ascii="Arial"/>
                <w:sz w:val="21"/>
              </w:rPr>
            </w:pPr>
          </w:p>
          <w:p w14:paraId="6F3E59DE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7CCED413">
            <w:pPr>
              <w:pStyle w:val="6"/>
              <w:spacing w:before="56" w:line="276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11CE6200">
            <w:pPr>
              <w:pStyle w:val="6"/>
              <w:spacing w:line="197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72AC76FB">
            <w:pPr>
              <w:jc w:val="both"/>
              <w:rPr>
                <w:rFonts w:ascii="Arial"/>
                <w:sz w:val="21"/>
              </w:rPr>
            </w:pPr>
          </w:p>
        </w:tc>
      </w:tr>
      <w:tr w14:paraId="62AF0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24" w:type="dxa"/>
            <w:vAlign w:val="top"/>
          </w:tcPr>
          <w:p w14:paraId="20C8C93C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38BE04A3">
            <w:pPr>
              <w:pStyle w:val="6"/>
              <w:spacing w:before="62" w:line="241" w:lineRule="auto"/>
              <w:ind w:left="155"/>
              <w:jc w:val="both"/>
            </w:pPr>
            <w:r>
              <w:rPr>
                <w:spacing w:val="-2"/>
              </w:rPr>
              <w:t>41</w:t>
            </w:r>
          </w:p>
        </w:tc>
        <w:tc>
          <w:tcPr>
            <w:tcW w:w="829" w:type="dxa"/>
            <w:vAlign w:val="top"/>
          </w:tcPr>
          <w:p w14:paraId="31376659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008E3AF9">
            <w:pPr>
              <w:pStyle w:val="6"/>
              <w:spacing w:before="62"/>
              <w:ind w:left="121"/>
              <w:jc w:val="both"/>
            </w:pPr>
            <w:r>
              <w:rPr>
                <w:spacing w:val="-2"/>
              </w:rPr>
              <w:t>080907</w:t>
            </w:r>
          </w:p>
        </w:tc>
        <w:tc>
          <w:tcPr>
            <w:tcW w:w="1389" w:type="dxa"/>
            <w:vAlign w:val="top"/>
          </w:tcPr>
          <w:p w14:paraId="46BD0F94">
            <w:pPr>
              <w:pStyle w:val="6"/>
              <w:spacing w:before="195" w:line="219" w:lineRule="auto"/>
              <w:ind w:left="112"/>
              <w:jc w:val="both"/>
            </w:pPr>
            <w:r>
              <w:rPr>
                <w:spacing w:val="1"/>
              </w:rPr>
              <w:t>智能科学与技</w:t>
            </w:r>
          </w:p>
          <w:p w14:paraId="0AA03335">
            <w:pPr>
              <w:pStyle w:val="6"/>
              <w:spacing w:before="55" w:line="219" w:lineRule="auto"/>
              <w:ind w:left="591"/>
              <w:jc w:val="both"/>
            </w:pPr>
            <w:r>
              <w:t>术</w:t>
            </w:r>
          </w:p>
        </w:tc>
        <w:tc>
          <w:tcPr>
            <w:tcW w:w="1439" w:type="dxa"/>
            <w:vAlign w:val="top"/>
          </w:tcPr>
          <w:p w14:paraId="06379C6F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79758886">
            <w:pPr>
              <w:pStyle w:val="6"/>
              <w:spacing w:before="61" w:line="220" w:lineRule="auto"/>
              <w:ind w:left="232"/>
              <w:jc w:val="both"/>
            </w:pPr>
            <w:r>
              <w:rPr>
                <w:spacing w:val="2"/>
              </w:rPr>
              <w:t>理工农学院</w:t>
            </w:r>
          </w:p>
        </w:tc>
        <w:tc>
          <w:tcPr>
            <w:tcW w:w="1409" w:type="dxa"/>
            <w:vAlign w:val="top"/>
          </w:tcPr>
          <w:p w14:paraId="01749C3B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1CBCCD46">
            <w:pPr>
              <w:pStyle w:val="6"/>
              <w:spacing w:before="62" w:line="219" w:lineRule="auto"/>
              <w:ind w:left="414"/>
              <w:jc w:val="both"/>
            </w:pPr>
            <w:r>
              <w:rPr>
                <w:spacing w:val="-2"/>
              </w:rPr>
              <w:t>物理类</w:t>
            </w:r>
          </w:p>
        </w:tc>
        <w:tc>
          <w:tcPr>
            <w:tcW w:w="829" w:type="dxa"/>
            <w:vAlign w:val="top"/>
          </w:tcPr>
          <w:p w14:paraId="199D46EB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37890713">
            <w:pPr>
              <w:pStyle w:val="6"/>
              <w:spacing w:before="62" w:line="219" w:lineRule="auto"/>
              <w:ind w:left="214"/>
              <w:jc w:val="both"/>
            </w:pPr>
            <w:r>
              <w:rPr>
                <w:spacing w:val="-3"/>
              </w:rPr>
              <w:t>本科</w:t>
            </w:r>
          </w:p>
        </w:tc>
        <w:tc>
          <w:tcPr>
            <w:tcW w:w="779" w:type="dxa"/>
            <w:vAlign w:val="top"/>
          </w:tcPr>
          <w:p w14:paraId="50E935B4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4DA98B0E">
            <w:pPr>
              <w:pStyle w:val="6"/>
              <w:spacing w:before="62" w:line="219" w:lineRule="auto"/>
              <w:ind w:left="196"/>
              <w:jc w:val="both"/>
            </w:pPr>
            <w:r>
              <w:rPr>
                <w:spacing w:val="4"/>
              </w:rPr>
              <w:t>四年</w:t>
            </w:r>
          </w:p>
        </w:tc>
        <w:tc>
          <w:tcPr>
            <w:tcW w:w="1029" w:type="dxa"/>
            <w:vAlign w:val="top"/>
          </w:tcPr>
          <w:p w14:paraId="3306D4F9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5AC757B3">
            <w:pPr>
              <w:pStyle w:val="6"/>
              <w:spacing w:before="62"/>
              <w:ind w:left="266"/>
              <w:jc w:val="both"/>
            </w:pPr>
            <w:r>
              <w:rPr>
                <w:spacing w:val="-2"/>
              </w:rPr>
              <w:t>28800</w:t>
            </w:r>
          </w:p>
        </w:tc>
        <w:tc>
          <w:tcPr>
            <w:tcW w:w="1439" w:type="dxa"/>
            <w:vAlign w:val="top"/>
          </w:tcPr>
          <w:p w14:paraId="3E89B5EB">
            <w:pPr>
              <w:pStyle w:val="6"/>
              <w:spacing w:before="58" w:line="271" w:lineRule="auto"/>
              <w:ind w:left="147" w:right="29" w:hanging="99"/>
              <w:jc w:val="both"/>
            </w:pPr>
            <w:r>
              <w:rPr>
                <w:spacing w:val="2"/>
              </w:rPr>
              <w:t>物理，化学(2门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科目考生均须</w:t>
            </w:r>
          </w:p>
          <w:p w14:paraId="1FEEAE76">
            <w:pPr>
              <w:pStyle w:val="6"/>
              <w:spacing w:line="191" w:lineRule="auto"/>
              <w:ind w:left="97"/>
              <w:jc w:val="both"/>
            </w:pPr>
            <w:r>
              <w:rPr>
                <w:spacing w:val="5"/>
              </w:rPr>
              <w:t>选考方可报考)</w:t>
            </w:r>
          </w:p>
        </w:tc>
        <w:tc>
          <w:tcPr>
            <w:tcW w:w="2893" w:type="dxa"/>
            <w:vAlign w:val="top"/>
          </w:tcPr>
          <w:p w14:paraId="2D454EE8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052170C0">
      <w:pPr>
        <w:jc w:val="both"/>
        <w:rPr>
          <w:rFonts w:ascii="Arial"/>
          <w:sz w:val="21"/>
        </w:rPr>
      </w:pPr>
    </w:p>
    <w:p w14:paraId="3B9951BF">
      <w:pPr>
        <w:jc w:val="both"/>
        <w:rPr>
          <w:rFonts w:ascii="Arial" w:hAnsi="Arial" w:eastAsia="Arial" w:cs="Arial"/>
          <w:sz w:val="21"/>
          <w:szCs w:val="21"/>
        </w:rPr>
        <w:sectPr>
          <w:pgSz w:w="14900" w:h="10550"/>
          <w:pgMar w:top="896" w:right="1185" w:bottom="0" w:left="1144" w:header="0" w:footer="0" w:gutter="0"/>
          <w:cols w:space="720" w:num="1"/>
        </w:sectPr>
      </w:pPr>
    </w:p>
    <w:p w14:paraId="77DA07B0">
      <w:pPr>
        <w:spacing w:line="260" w:lineRule="auto"/>
        <w:jc w:val="both"/>
        <w:rPr>
          <w:rFonts w:ascii="Arial"/>
          <w:sz w:val="21"/>
        </w:rPr>
      </w:pPr>
    </w:p>
    <w:p w14:paraId="04EC6894">
      <w:pPr>
        <w:spacing w:line="260" w:lineRule="auto"/>
        <w:jc w:val="both"/>
        <w:rPr>
          <w:rFonts w:ascii="Arial"/>
          <w:sz w:val="21"/>
        </w:rPr>
      </w:pPr>
    </w:p>
    <w:p w14:paraId="62876AB8">
      <w:pPr>
        <w:spacing w:line="260" w:lineRule="auto"/>
        <w:jc w:val="both"/>
        <w:rPr>
          <w:rFonts w:ascii="Arial"/>
          <w:sz w:val="21"/>
        </w:rPr>
      </w:pPr>
    </w:p>
    <w:p w14:paraId="74FBE840">
      <w:pPr>
        <w:pStyle w:val="2"/>
        <w:spacing w:before="87" w:line="222" w:lineRule="auto"/>
        <w:ind w:left="125"/>
        <w:jc w:val="both"/>
        <w:rPr>
          <w:sz w:val="27"/>
          <w:szCs w:val="27"/>
        </w:rPr>
      </w:pPr>
      <w:r>
        <w:rPr>
          <w:spacing w:val="30"/>
          <w:sz w:val="27"/>
          <w:szCs w:val="27"/>
        </w:rPr>
        <w:t>附件2</w:t>
      </w:r>
    </w:p>
    <w:p w14:paraId="040E2ED6">
      <w:pPr>
        <w:spacing w:before="201" w:line="219" w:lineRule="auto"/>
        <w:ind w:left="3819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张家界学院2025年专科招生专业一览表</w:t>
      </w:r>
    </w:p>
    <w:p w14:paraId="3E36F153">
      <w:pPr>
        <w:spacing w:line="51" w:lineRule="auto"/>
        <w:jc w:val="both"/>
        <w:rPr>
          <w:rFonts w:ascii="Arial"/>
          <w:sz w:val="2"/>
        </w:rPr>
      </w:pPr>
    </w:p>
    <w:tbl>
      <w:tblPr>
        <w:tblStyle w:val="5"/>
        <w:tblW w:w="12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59"/>
        <w:gridCol w:w="1059"/>
        <w:gridCol w:w="1129"/>
        <w:gridCol w:w="1609"/>
        <w:gridCol w:w="1139"/>
        <w:gridCol w:w="660"/>
        <w:gridCol w:w="1149"/>
        <w:gridCol w:w="1319"/>
        <w:gridCol w:w="2943"/>
      </w:tblGrid>
      <w:tr w14:paraId="6EC3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04" w:type="dxa"/>
            <w:vAlign w:val="top"/>
          </w:tcPr>
          <w:p w14:paraId="2F44BEF2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1A352F5A">
            <w:pPr>
              <w:pStyle w:val="6"/>
              <w:spacing w:before="58" w:line="221" w:lineRule="auto"/>
              <w:ind w:left="11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59" w:type="dxa"/>
            <w:vAlign w:val="top"/>
          </w:tcPr>
          <w:p w14:paraId="146CB3F8">
            <w:pPr>
              <w:pStyle w:val="6"/>
              <w:spacing w:before="230" w:line="220" w:lineRule="auto"/>
              <w:ind w:left="20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招生专</w:t>
            </w:r>
          </w:p>
          <w:p w14:paraId="72710EFF">
            <w:pPr>
              <w:pStyle w:val="6"/>
              <w:spacing w:before="65" w:line="219" w:lineRule="auto"/>
              <w:ind w:left="20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业代码</w:t>
            </w:r>
          </w:p>
        </w:tc>
        <w:tc>
          <w:tcPr>
            <w:tcW w:w="1059" w:type="dxa"/>
            <w:vAlign w:val="top"/>
          </w:tcPr>
          <w:p w14:paraId="0FAC1DC1">
            <w:pPr>
              <w:pStyle w:val="6"/>
              <w:spacing w:before="230" w:line="220" w:lineRule="auto"/>
              <w:ind w:left="16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招生专业</w:t>
            </w:r>
          </w:p>
          <w:p w14:paraId="09A92337">
            <w:pPr>
              <w:pStyle w:val="6"/>
              <w:spacing w:before="77" w:line="221" w:lineRule="auto"/>
              <w:ind w:left="34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名称</w:t>
            </w:r>
          </w:p>
        </w:tc>
        <w:tc>
          <w:tcPr>
            <w:tcW w:w="1129" w:type="dxa"/>
            <w:vAlign w:val="top"/>
          </w:tcPr>
          <w:p w14:paraId="2B7AA761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702E38AF">
            <w:pPr>
              <w:pStyle w:val="6"/>
              <w:spacing w:before="59" w:line="220" w:lineRule="auto"/>
              <w:ind w:left="19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所属学院</w:t>
            </w:r>
          </w:p>
        </w:tc>
        <w:tc>
          <w:tcPr>
            <w:tcW w:w="1609" w:type="dxa"/>
            <w:vAlign w:val="top"/>
          </w:tcPr>
          <w:p w14:paraId="00729AC2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38E6DD4">
            <w:pPr>
              <w:pStyle w:val="6"/>
              <w:spacing w:before="58" w:line="219" w:lineRule="auto"/>
              <w:ind w:left="43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招生科类</w:t>
            </w:r>
          </w:p>
        </w:tc>
        <w:tc>
          <w:tcPr>
            <w:tcW w:w="1139" w:type="dxa"/>
            <w:vAlign w:val="top"/>
          </w:tcPr>
          <w:p w14:paraId="61A2143C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FB32AB7">
            <w:pPr>
              <w:pStyle w:val="6"/>
              <w:spacing w:before="58" w:line="219" w:lineRule="auto"/>
              <w:ind w:left="38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层次</w:t>
            </w:r>
          </w:p>
        </w:tc>
        <w:tc>
          <w:tcPr>
            <w:tcW w:w="660" w:type="dxa"/>
            <w:vAlign w:val="top"/>
          </w:tcPr>
          <w:p w14:paraId="54988F36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0449C9B1">
            <w:pPr>
              <w:pStyle w:val="6"/>
              <w:spacing w:before="59" w:line="220" w:lineRule="auto"/>
              <w:ind w:left="14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学制</w:t>
            </w:r>
          </w:p>
        </w:tc>
        <w:tc>
          <w:tcPr>
            <w:tcW w:w="1149" w:type="dxa"/>
            <w:vAlign w:val="top"/>
          </w:tcPr>
          <w:p w14:paraId="436FFAD9">
            <w:pPr>
              <w:pStyle w:val="6"/>
              <w:spacing w:before="230" w:line="220" w:lineRule="auto"/>
              <w:ind w:left="20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学费标准</w:t>
            </w:r>
          </w:p>
          <w:p w14:paraId="36C0E2B8">
            <w:pPr>
              <w:pStyle w:val="6"/>
              <w:spacing w:before="84" w:line="219" w:lineRule="auto"/>
              <w:ind w:left="25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(元/年)</w:t>
            </w:r>
          </w:p>
        </w:tc>
        <w:tc>
          <w:tcPr>
            <w:tcW w:w="1319" w:type="dxa"/>
            <w:vAlign w:val="top"/>
          </w:tcPr>
          <w:p w14:paraId="3BBC88D9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1FF4A1B2">
            <w:pPr>
              <w:pStyle w:val="6"/>
              <w:spacing w:before="58" w:line="219" w:lineRule="auto"/>
              <w:ind w:left="29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选科要求</w:t>
            </w:r>
          </w:p>
        </w:tc>
        <w:tc>
          <w:tcPr>
            <w:tcW w:w="2943" w:type="dxa"/>
            <w:vAlign w:val="top"/>
          </w:tcPr>
          <w:p w14:paraId="272096D9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88182EF">
            <w:pPr>
              <w:pStyle w:val="6"/>
              <w:spacing w:before="58" w:line="221" w:lineRule="auto"/>
              <w:ind w:left="129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4636B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04" w:type="dxa"/>
            <w:vAlign w:val="top"/>
          </w:tcPr>
          <w:p w14:paraId="34467356">
            <w:pPr>
              <w:pStyle w:val="6"/>
              <w:spacing w:before="277" w:line="241" w:lineRule="auto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vAlign w:val="top"/>
          </w:tcPr>
          <w:p w14:paraId="2B2EB3FB">
            <w:pPr>
              <w:pStyle w:val="6"/>
              <w:spacing w:before="276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520202</w:t>
            </w:r>
          </w:p>
        </w:tc>
        <w:tc>
          <w:tcPr>
            <w:tcW w:w="1059" w:type="dxa"/>
            <w:vAlign w:val="top"/>
          </w:tcPr>
          <w:p w14:paraId="57E0CD21">
            <w:pPr>
              <w:pStyle w:val="6"/>
              <w:spacing w:before="259" w:line="219" w:lineRule="auto"/>
              <w:ind w:left="34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助产</w:t>
            </w:r>
          </w:p>
        </w:tc>
        <w:tc>
          <w:tcPr>
            <w:tcW w:w="1129" w:type="dxa"/>
            <w:vAlign w:val="top"/>
          </w:tcPr>
          <w:p w14:paraId="13285739">
            <w:pPr>
              <w:pStyle w:val="6"/>
              <w:spacing w:before="260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医学院</w:t>
            </w:r>
          </w:p>
        </w:tc>
        <w:tc>
          <w:tcPr>
            <w:tcW w:w="1609" w:type="dxa"/>
            <w:vAlign w:val="top"/>
          </w:tcPr>
          <w:p w14:paraId="4E22CA77">
            <w:pPr>
              <w:pStyle w:val="6"/>
              <w:spacing w:before="259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47AB85B2">
            <w:pPr>
              <w:pStyle w:val="6"/>
              <w:spacing w:before="258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4BBDEDE1">
            <w:pPr>
              <w:pStyle w:val="6"/>
              <w:spacing w:before="259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0D475F60">
            <w:pPr>
              <w:pStyle w:val="6"/>
              <w:spacing w:before="276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17800</w:t>
            </w:r>
          </w:p>
        </w:tc>
        <w:tc>
          <w:tcPr>
            <w:tcW w:w="1319" w:type="dxa"/>
            <w:vAlign w:val="top"/>
          </w:tcPr>
          <w:p w14:paraId="25B39C4F">
            <w:pPr>
              <w:pStyle w:val="6"/>
              <w:spacing w:before="258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18628BB6">
            <w:pPr>
              <w:pStyle w:val="6"/>
              <w:spacing w:before="259" w:line="219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限招女生；色盲色弱考生不能报考。</w:t>
            </w:r>
          </w:p>
        </w:tc>
      </w:tr>
      <w:tr w14:paraId="4B58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04" w:type="dxa"/>
            <w:vAlign w:val="top"/>
          </w:tcPr>
          <w:p w14:paraId="6E0727C5">
            <w:pPr>
              <w:pStyle w:val="6"/>
              <w:spacing w:before="289" w:line="241" w:lineRule="auto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  <w:vAlign w:val="top"/>
          </w:tcPr>
          <w:p w14:paraId="785419CF">
            <w:pPr>
              <w:pStyle w:val="6"/>
              <w:spacing w:before="288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520502</w:t>
            </w:r>
          </w:p>
        </w:tc>
        <w:tc>
          <w:tcPr>
            <w:tcW w:w="1059" w:type="dxa"/>
            <w:vAlign w:val="top"/>
          </w:tcPr>
          <w:p w14:paraId="760CEEC8">
            <w:pPr>
              <w:pStyle w:val="6"/>
              <w:spacing w:before="151" w:line="219" w:lineRule="auto"/>
              <w:ind w:left="162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医学影像</w:t>
            </w:r>
          </w:p>
          <w:p w14:paraId="550F09F8">
            <w:pPr>
              <w:pStyle w:val="6"/>
              <w:spacing w:before="36" w:line="219" w:lineRule="auto"/>
              <w:ind w:left="34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技术</w:t>
            </w:r>
          </w:p>
        </w:tc>
        <w:tc>
          <w:tcPr>
            <w:tcW w:w="1129" w:type="dxa"/>
            <w:vAlign w:val="top"/>
          </w:tcPr>
          <w:p w14:paraId="271133C2">
            <w:pPr>
              <w:pStyle w:val="6"/>
              <w:spacing w:before="272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医学院</w:t>
            </w:r>
          </w:p>
        </w:tc>
        <w:tc>
          <w:tcPr>
            <w:tcW w:w="1609" w:type="dxa"/>
            <w:vAlign w:val="top"/>
          </w:tcPr>
          <w:p w14:paraId="7F93FAA9">
            <w:pPr>
              <w:pStyle w:val="6"/>
              <w:spacing w:before="271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46379461">
            <w:pPr>
              <w:pStyle w:val="6"/>
              <w:spacing w:before="270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008B524B">
            <w:pPr>
              <w:pStyle w:val="6"/>
              <w:spacing w:before="271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29B54703">
            <w:pPr>
              <w:pStyle w:val="6"/>
              <w:spacing w:before="288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17800</w:t>
            </w:r>
          </w:p>
        </w:tc>
        <w:tc>
          <w:tcPr>
            <w:tcW w:w="1319" w:type="dxa"/>
            <w:vAlign w:val="top"/>
          </w:tcPr>
          <w:p w14:paraId="039AEA8E">
            <w:pPr>
              <w:pStyle w:val="6"/>
              <w:spacing w:before="270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5E498388">
            <w:pPr>
              <w:pStyle w:val="6"/>
              <w:spacing w:before="271" w:line="219" w:lineRule="auto"/>
              <w:ind w:left="5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色盲色弱考生不能报考。</w:t>
            </w:r>
          </w:p>
        </w:tc>
      </w:tr>
      <w:tr w14:paraId="1085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04" w:type="dxa"/>
            <w:vAlign w:val="top"/>
          </w:tcPr>
          <w:p w14:paraId="7AB41460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0F517EAB">
            <w:pPr>
              <w:pStyle w:val="6"/>
              <w:spacing w:before="59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vAlign w:val="top"/>
          </w:tcPr>
          <w:p w14:paraId="77C77074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8B5EF6F">
            <w:pPr>
              <w:pStyle w:val="6"/>
              <w:spacing w:before="59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520502</w:t>
            </w:r>
          </w:p>
        </w:tc>
        <w:tc>
          <w:tcPr>
            <w:tcW w:w="1059" w:type="dxa"/>
            <w:vAlign w:val="top"/>
          </w:tcPr>
          <w:p w14:paraId="568D2413">
            <w:pPr>
              <w:pStyle w:val="6"/>
              <w:spacing w:before="192" w:line="219" w:lineRule="auto"/>
              <w:ind w:left="162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医学影像</w:t>
            </w:r>
          </w:p>
          <w:p w14:paraId="6ACE2C6F">
            <w:pPr>
              <w:pStyle w:val="6"/>
              <w:spacing w:before="56" w:line="219" w:lineRule="auto"/>
              <w:ind w:left="34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技术</w:t>
            </w:r>
          </w:p>
        </w:tc>
        <w:tc>
          <w:tcPr>
            <w:tcW w:w="1129" w:type="dxa"/>
            <w:vAlign w:val="top"/>
          </w:tcPr>
          <w:p w14:paraId="5D8B693A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1BCB68A8">
            <w:pPr>
              <w:pStyle w:val="6"/>
              <w:spacing w:before="59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医学院</w:t>
            </w:r>
          </w:p>
        </w:tc>
        <w:tc>
          <w:tcPr>
            <w:tcW w:w="1609" w:type="dxa"/>
            <w:vAlign w:val="top"/>
          </w:tcPr>
          <w:p w14:paraId="335BB64D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049693E1">
            <w:pPr>
              <w:pStyle w:val="6"/>
              <w:spacing w:before="58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5CD3264B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19F76C48">
            <w:pPr>
              <w:pStyle w:val="6"/>
              <w:spacing w:before="58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3477200B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2DE5E753">
            <w:pPr>
              <w:pStyle w:val="6"/>
              <w:spacing w:before="58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2D8BFA2D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1E7FD323">
            <w:pPr>
              <w:pStyle w:val="6"/>
              <w:spacing w:before="59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17800</w:t>
            </w:r>
          </w:p>
        </w:tc>
        <w:tc>
          <w:tcPr>
            <w:tcW w:w="1319" w:type="dxa"/>
            <w:vAlign w:val="top"/>
          </w:tcPr>
          <w:p w14:paraId="7280FA3F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2313AB20">
            <w:pPr>
              <w:pStyle w:val="6"/>
              <w:spacing w:before="58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68DF04FA">
            <w:pPr>
              <w:pStyle w:val="6"/>
              <w:spacing w:before="62" w:line="219" w:lineRule="auto"/>
              <w:ind w:left="27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智慧影像方向。色盲色弱考生不能报</w:t>
            </w:r>
          </w:p>
          <w:p w14:paraId="6B0928C9">
            <w:pPr>
              <w:pStyle w:val="6"/>
              <w:spacing w:before="46" w:line="219" w:lineRule="auto"/>
              <w:ind w:left="27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考；职高对口考生报考要求有一定计</w:t>
            </w:r>
          </w:p>
          <w:p w14:paraId="7530DADE">
            <w:pPr>
              <w:pStyle w:val="6"/>
              <w:spacing w:before="65" w:line="212" w:lineRule="auto"/>
              <w:ind w:left="10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算机基础。</w:t>
            </w:r>
          </w:p>
        </w:tc>
      </w:tr>
      <w:tr w14:paraId="4AD6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4" w:type="dxa"/>
            <w:vAlign w:val="top"/>
          </w:tcPr>
          <w:p w14:paraId="586E7F6B">
            <w:pPr>
              <w:pStyle w:val="6"/>
              <w:spacing w:before="292" w:line="241" w:lineRule="auto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top"/>
          </w:tcPr>
          <w:p w14:paraId="4ECB7652">
            <w:pPr>
              <w:pStyle w:val="6"/>
              <w:spacing w:before="292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570201</w:t>
            </w:r>
          </w:p>
        </w:tc>
        <w:tc>
          <w:tcPr>
            <w:tcW w:w="1059" w:type="dxa"/>
            <w:vAlign w:val="top"/>
          </w:tcPr>
          <w:p w14:paraId="364EE834">
            <w:pPr>
              <w:pStyle w:val="6"/>
              <w:spacing w:before="274" w:line="219" w:lineRule="auto"/>
              <w:ind w:left="16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商务英语</w:t>
            </w:r>
          </w:p>
        </w:tc>
        <w:tc>
          <w:tcPr>
            <w:tcW w:w="1129" w:type="dxa"/>
            <w:vAlign w:val="top"/>
          </w:tcPr>
          <w:p w14:paraId="34892891">
            <w:pPr>
              <w:pStyle w:val="6"/>
              <w:spacing w:before="275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文学院</w:t>
            </w:r>
          </w:p>
        </w:tc>
        <w:tc>
          <w:tcPr>
            <w:tcW w:w="1609" w:type="dxa"/>
            <w:vAlign w:val="top"/>
          </w:tcPr>
          <w:p w14:paraId="7E2EFACD">
            <w:pPr>
              <w:pStyle w:val="6"/>
              <w:spacing w:before="274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25DFC0CD">
            <w:pPr>
              <w:pStyle w:val="6"/>
              <w:spacing w:before="273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499A34FD">
            <w:pPr>
              <w:pStyle w:val="6"/>
              <w:spacing w:before="274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0393C687">
            <w:pPr>
              <w:pStyle w:val="6"/>
              <w:spacing w:before="292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13800</w:t>
            </w:r>
          </w:p>
        </w:tc>
        <w:tc>
          <w:tcPr>
            <w:tcW w:w="1319" w:type="dxa"/>
            <w:vAlign w:val="top"/>
          </w:tcPr>
          <w:p w14:paraId="4D021170">
            <w:pPr>
              <w:pStyle w:val="6"/>
              <w:spacing w:before="273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16ADBF39">
            <w:pPr>
              <w:jc w:val="both"/>
              <w:rPr>
                <w:rFonts w:ascii="Arial"/>
                <w:sz w:val="21"/>
              </w:rPr>
            </w:pPr>
          </w:p>
        </w:tc>
      </w:tr>
      <w:tr w14:paraId="52E7F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4" w:type="dxa"/>
            <w:vAlign w:val="top"/>
          </w:tcPr>
          <w:p w14:paraId="5758974E">
            <w:pPr>
              <w:pStyle w:val="6"/>
              <w:spacing w:before="292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top"/>
          </w:tcPr>
          <w:p w14:paraId="7A731AC8">
            <w:pPr>
              <w:pStyle w:val="6"/>
              <w:spacing w:before="292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570201</w:t>
            </w:r>
          </w:p>
        </w:tc>
        <w:tc>
          <w:tcPr>
            <w:tcW w:w="1059" w:type="dxa"/>
            <w:vAlign w:val="top"/>
          </w:tcPr>
          <w:p w14:paraId="60AA5001">
            <w:pPr>
              <w:pStyle w:val="6"/>
              <w:spacing w:before="275" w:line="219" w:lineRule="auto"/>
              <w:ind w:left="16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商务英语</w:t>
            </w:r>
          </w:p>
        </w:tc>
        <w:tc>
          <w:tcPr>
            <w:tcW w:w="1129" w:type="dxa"/>
            <w:vAlign w:val="top"/>
          </w:tcPr>
          <w:p w14:paraId="5628059B">
            <w:pPr>
              <w:pStyle w:val="6"/>
              <w:spacing w:before="276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文学院</w:t>
            </w:r>
          </w:p>
        </w:tc>
        <w:tc>
          <w:tcPr>
            <w:tcW w:w="1609" w:type="dxa"/>
            <w:vAlign w:val="top"/>
          </w:tcPr>
          <w:p w14:paraId="359BCABC">
            <w:pPr>
              <w:pStyle w:val="6"/>
              <w:spacing w:before="275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2C73B706">
            <w:pPr>
              <w:pStyle w:val="6"/>
              <w:spacing w:before="274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57EEBCE5">
            <w:pPr>
              <w:pStyle w:val="6"/>
              <w:spacing w:before="275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3A31D9D7">
            <w:pPr>
              <w:pStyle w:val="6"/>
              <w:spacing w:before="292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13800</w:t>
            </w:r>
          </w:p>
        </w:tc>
        <w:tc>
          <w:tcPr>
            <w:tcW w:w="1319" w:type="dxa"/>
            <w:vAlign w:val="top"/>
          </w:tcPr>
          <w:p w14:paraId="739F712D">
            <w:pPr>
              <w:pStyle w:val="6"/>
              <w:spacing w:before="274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237F73A4">
            <w:pPr>
              <w:pStyle w:val="6"/>
              <w:spacing w:before="275" w:line="219" w:lineRule="auto"/>
              <w:ind w:left="117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跨境电子商务运营服务与管理方向</w:t>
            </w:r>
          </w:p>
        </w:tc>
      </w:tr>
      <w:tr w14:paraId="16B84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04" w:type="dxa"/>
            <w:vAlign w:val="top"/>
          </w:tcPr>
          <w:p w14:paraId="35F1F0E2">
            <w:pPr>
              <w:pStyle w:val="6"/>
              <w:spacing w:before="283"/>
              <w:ind w:left="2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9" w:type="dxa"/>
            <w:vAlign w:val="top"/>
          </w:tcPr>
          <w:p w14:paraId="2CE64600">
            <w:pPr>
              <w:pStyle w:val="6"/>
              <w:spacing w:before="283"/>
              <w:ind w:left="20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570201</w:t>
            </w:r>
          </w:p>
        </w:tc>
        <w:tc>
          <w:tcPr>
            <w:tcW w:w="1059" w:type="dxa"/>
            <w:vAlign w:val="top"/>
          </w:tcPr>
          <w:p w14:paraId="7E7E4901">
            <w:pPr>
              <w:pStyle w:val="6"/>
              <w:spacing w:before="266" w:line="219" w:lineRule="auto"/>
              <w:ind w:left="16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商务英语</w:t>
            </w:r>
          </w:p>
        </w:tc>
        <w:tc>
          <w:tcPr>
            <w:tcW w:w="1129" w:type="dxa"/>
            <w:vAlign w:val="top"/>
          </w:tcPr>
          <w:p w14:paraId="236F722B">
            <w:pPr>
              <w:pStyle w:val="6"/>
              <w:spacing w:before="267" w:line="220" w:lineRule="auto"/>
              <w:ind w:left="28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文学院</w:t>
            </w:r>
          </w:p>
        </w:tc>
        <w:tc>
          <w:tcPr>
            <w:tcW w:w="1609" w:type="dxa"/>
            <w:vAlign w:val="top"/>
          </w:tcPr>
          <w:p w14:paraId="5B828E1A">
            <w:pPr>
              <w:pStyle w:val="6"/>
              <w:spacing w:before="266" w:line="219" w:lineRule="auto"/>
              <w:ind w:left="21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历史类/物理类</w:t>
            </w:r>
          </w:p>
        </w:tc>
        <w:tc>
          <w:tcPr>
            <w:tcW w:w="1139" w:type="dxa"/>
            <w:vAlign w:val="top"/>
          </w:tcPr>
          <w:p w14:paraId="7B5C83EA">
            <w:pPr>
              <w:pStyle w:val="6"/>
              <w:spacing w:before="265" w:line="219" w:lineRule="auto"/>
              <w:ind w:left="115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高职(专科)</w:t>
            </w:r>
          </w:p>
        </w:tc>
        <w:tc>
          <w:tcPr>
            <w:tcW w:w="660" w:type="dxa"/>
            <w:vAlign w:val="top"/>
          </w:tcPr>
          <w:p w14:paraId="5C939791">
            <w:pPr>
              <w:pStyle w:val="6"/>
              <w:spacing w:before="266" w:line="219" w:lineRule="auto"/>
              <w:ind w:left="14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三年</w:t>
            </w:r>
          </w:p>
        </w:tc>
        <w:tc>
          <w:tcPr>
            <w:tcW w:w="1149" w:type="dxa"/>
            <w:vAlign w:val="top"/>
          </w:tcPr>
          <w:p w14:paraId="5D33FEA3">
            <w:pPr>
              <w:pStyle w:val="6"/>
              <w:spacing w:before="283"/>
              <w:ind w:left="346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13800</w:t>
            </w:r>
          </w:p>
        </w:tc>
        <w:tc>
          <w:tcPr>
            <w:tcW w:w="1319" w:type="dxa"/>
            <w:vAlign w:val="top"/>
          </w:tcPr>
          <w:p w14:paraId="1DD3D1EF">
            <w:pPr>
              <w:pStyle w:val="6"/>
              <w:spacing w:before="265" w:line="219" w:lineRule="auto"/>
              <w:ind w:left="11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不提科目要求</w:t>
            </w:r>
          </w:p>
        </w:tc>
        <w:tc>
          <w:tcPr>
            <w:tcW w:w="2943" w:type="dxa"/>
            <w:vAlign w:val="top"/>
          </w:tcPr>
          <w:p w14:paraId="266B021F">
            <w:pPr>
              <w:pStyle w:val="6"/>
              <w:spacing w:before="266" w:line="219" w:lineRule="auto"/>
              <w:ind w:left="928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报关报检方向</w:t>
            </w:r>
          </w:p>
        </w:tc>
      </w:tr>
    </w:tbl>
    <w:p w14:paraId="489BA5E8">
      <w:pPr>
        <w:jc w:val="both"/>
        <w:rPr>
          <w:rFonts w:ascii="Arial"/>
          <w:sz w:val="21"/>
        </w:rPr>
      </w:pPr>
    </w:p>
    <w:sectPr>
      <w:pgSz w:w="14900" w:h="10550"/>
      <w:pgMar w:top="896" w:right="1164" w:bottom="0" w:left="11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803E0C"/>
    <w:rsid w:val="70E93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5009</Words>
  <Characters>5648</Characters>
  <TotalTime>27</TotalTime>
  <ScaleCrop>false</ScaleCrop>
  <LinksUpToDate>false</LinksUpToDate>
  <CharactersWithSpaces>5829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2025-10-11T23:45:00Z</dcterms:created>
  <dc:creator>86200</dc:creator>
  <cp:lastModifiedBy>肥羊冲吖</cp:lastModifiedBy>
  <dcterms:modified xsi:type="dcterms:W3CDTF">2025-10-11T16:13:41Z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2025-10-11T23:45:32Z</vt:filetime>
  </property>
  <property fmtid="{D5CDD505-2E9C-101B-9397-08002B2CF9AE}" pid="4" name="UsrData">
    <vt:lpwstr>68ea7b9917e839001f2eb4e2wl</vt:lpwstr>
  </property>
  <property fmtid="{D5CDD505-2E9C-101B-9397-08002B2CF9AE}" pid="5" name="KSOTemplateDocerSaveRecord">
    <vt:lpwstr>eyJoZGlkIjoiOGUwMDI4NGFiOGI2YmZkNTY4OTNhNDdlZTUwNDY2OGMiLCJ1c2VySWQiOiIzMzc0NDY3NDAifQ==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0294A287E5D74626B325D5B44863B473_13</vt:lpwstr>
  </property>
</Properties>
</file>